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92" w:rsidRPr="00FB15A4" w:rsidRDefault="00CA4C92" w:rsidP="00CA4C92">
      <w:pPr>
        <w:pStyle w:val="2"/>
        <w:numPr>
          <w:ilvl w:val="0"/>
          <w:numId w:val="0"/>
        </w:numPr>
        <w:tabs>
          <w:tab w:val="left" w:pos="2977"/>
          <w:tab w:val="left" w:pos="3261"/>
          <w:tab w:val="left" w:pos="4395"/>
        </w:tabs>
        <w:rPr>
          <w:b/>
          <w:color w:val="000000" w:themeColor="text1"/>
          <w:sz w:val="32"/>
        </w:rPr>
      </w:pPr>
      <w:r w:rsidRPr="00541E2A">
        <w:rPr>
          <w:b/>
          <w:color w:val="000000" w:themeColor="text1"/>
          <w:sz w:val="32"/>
        </w:rPr>
        <w:t xml:space="preserve">ПРОТОКОЛ № </w:t>
      </w:r>
      <w:r w:rsidR="0083252E">
        <w:rPr>
          <w:b/>
          <w:color w:val="000000" w:themeColor="text1"/>
          <w:sz w:val="32"/>
        </w:rPr>
        <w:t>4</w:t>
      </w:r>
    </w:p>
    <w:p w:rsidR="00CA4C92" w:rsidRPr="00541E2A" w:rsidRDefault="0083252E" w:rsidP="00CA4C92">
      <w:pPr>
        <w:pStyle w:val="2"/>
        <w:numPr>
          <w:ilvl w:val="0"/>
          <w:numId w:val="0"/>
        </w:numPr>
        <w:tabs>
          <w:tab w:val="left" w:pos="2977"/>
          <w:tab w:val="left" w:pos="3261"/>
          <w:tab w:val="left" w:pos="4395"/>
        </w:tabs>
        <w:rPr>
          <w:b/>
          <w:color w:val="000000" w:themeColor="text1"/>
        </w:rPr>
      </w:pPr>
      <w:r>
        <w:rPr>
          <w:b/>
          <w:color w:val="000000" w:themeColor="text1"/>
        </w:rPr>
        <w:t xml:space="preserve">ПОЗАЧЕРГОВЕ </w:t>
      </w:r>
      <w:r w:rsidR="00353340">
        <w:rPr>
          <w:b/>
          <w:color w:val="000000" w:themeColor="text1"/>
        </w:rPr>
        <w:t>ЗАСІДАННЯ МІСЬКОЇ</w:t>
      </w:r>
      <w:r w:rsidR="00CA4C92" w:rsidRPr="00541E2A">
        <w:rPr>
          <w:b/>
          <w:color w:val="000000" w:themeColor="text1"/>
        </w:rPr>
        <w:t xml:space="preserve"> КОМІСІЇ</w:t>
      </w:r>
    </w:p>
    <w:p w:rsidR="00CA4C92" w:rsidRPr="00541E2A" w:rsidRDefault="00CA4C92" w:rsidP="00CA4C92">
      <w:pPr>
        <w:pStyle w:val="2"/>
        <w:numPr>
          <w:ilvl w:val="0"/>
          <w:numId w:val="0"/>
        </w:numPr>
        <w:tabs>
          <w:tab w:val="left" w:pos="2977"/>
          <w:tab w:val="left" w:pos="3261"/>
          <w:tab w:val="left" w:pos="4395"/>
        </w:tabs>
        <w:jc w:val="left"/>
        <w:rPr>
          <w:b/>
          <w:color w:val="000000" w:themeColor="text1"/>
        </w:rPr>
      </w:pPr>
      <w:r w:rsidRPr="00541E2A">
        <w:rPr>
          <w:b/>
          <w:color w:val="000000" w:themeColor="text1"/>
        </w:rPr>
        <w:t xml:space="preserve">             з питань техногенно-екологічної безпеки і надзвичайних ситуацій</w:t>
      </w:r>
    </w:p>
    <w:p w:rsidR="00CA4C92" w:rsidRPr="00541E2A" w:rsidRDefault="00CA4C92" w:rsidP="00CA4C92">
      <w:pPr>
        <w:tabs>
          <w:tab w:val="left" w:pos="2977"/>
          <w:tab w:val="left" w:pos="3261"/>
          <w:tab w:val="left" w:pos="4395"/>
        </w:tabs>
        <w:ind w:left="-142"/>
        <w:jc w:val="center"/>
        <w:rPr>
          <w:rFonts w:ascii="Times New Roman" w:hAnsi="Times New Roman" w:cs="Times New Roman"/>
          <w:color w:val="000000" w:themeColor="text1"/>
          <w:sz w:val="24"/>
          <w:szCs w:val="24"/>
          <w:lang w:val="uk-UA"/>
        </w:rPr>
      </w:pPr>
      <w:r w:rsidRPr="00541E2A">
        <w:rPr>
          <w:rFonts w:ascii="Times New Roman" w:hAnsi="Times New Roman" w:cs="Times New Roman"/>
          <w:noProof/>
          <w:color w:val="000000" w:themeColor="text1"/>
          <w:sz w:val="24"/>
        </w:rPr>
        <mc:AlternateContent>
          <mc:Choice Requires="wps">
            <w:drawing>
              <wp:anchor distT="4294967295" distB="4294967295" distL="114300" distR="114300" simplePos="0" relativeHeight="251659264" behindDoc="0" locked="0" layoutInCell="1" allowOverlap="1" wp14:anchorId="173A1BD3" wp14:editId="2B4A2806">
                <wp:simplePos x="0" y="0"/>
                <wp:positionH relativeFrom="column">
                  <wp:posOffset>-228600</wp:posOffset>
                </wp:positionH>
                <wp:positionV relativeFrom="paragraph">
                  <wp:posOffset>22859</wp:posOffset>
                </wp:positionV>
                <wp:extent cx="6423660" cy="0"/>
                <wp:effectExtent l="0" t="19050" r="152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8pt" to="48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DrVAIAAGQEAAAOAAAAZHJzL2Uyb0RvYy54bWysVM2O0zAQviPxDlbubZJuKN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" strokeweight="3pt">
                <v:stroke linestyle="thinThin"/>
              </v:line>
            </w:pict>
          </mc:Fallback>
        </mc:AlternateContent>
      </w:r>
    </w:p>
    <w:p w:rsidR="00CA4C92" w:rsidRPr="00541E2A" w:rsidRDefault="00CA4C92" w:rsidP="00CA4C92">
      <w:pPr>
        <w:tabs>
          <w:tab w:val="left" w:pos="2977"/>
          <w:tab w:val="left" w:pos="3261"/>
          <w:tab w:val="left" w:pos="4395"/>
          <w:tab w:val="left" w:pos="8647"/>
        </w:tabs>
        <w:spacing w:line="240" w:lineRule="auto"/>
        <w:contextualSpacing/>
        <w:jc w:val="both"/>
        <w:rPr>
          <w:rFonts w:ascii="Times New Roman" w:hAnsi="Times New Roman" w:cs="Times New Roman"/>
          <w:color w:val="000000" w:themeColor="text1"/>
          <w:sz w:val="24"/>
          <w:szCs w:val="24"/>
          <w:lang w:val="uk-UA"/>
        </w:rPr>
      </w:pPr>
      <w:r w:rsidRPr="00541E2A">
        <w:rPr>
          <w:rFonts w:ascii="Times New Roman" w:hAnsi="Times New Roman" w:cs="Times New Roman"/>
          <w:color w:val="000000" w:themeColor="text1"/>
          <w:sz w:val="24"/>
          <w:szCs w:val="24"/>
          <w:lang w:val="uk-UA"/>
        </w:rPr>
        <w:t>«</w:t>
      </w:r>
      <w:r w:rsidR="0083252E">
        <w:rPr>
          <w:rFonts w:ascii="Times New Roman" w:hAnsi="Times New Roman" w:cs="Times New Roman"/>
          <w:color w:val="000000" w:themeColor="text1"/>
          <w:sz w:val="24"/>
          <w:szCs w:val="24"/>
          <w:lang w:val="uk-UA"/>
        </w:rPr>
        <w:t>20» грудня</w:t>
      </w:r>
      <w:r w:rsidR="00FB15A4">
        <w:rPr>
          <w:rFonts w:ascii="Times New Roman" w:hAnsi="Times New Roman" w:cs="Times New Roman"/>
          <w:color w:val="000000" w:themeColor="text1"/>
          <w:sz w:val="24"/>
          <w:szCs w:val="24"/>
          <w:lang w:val="uk-UA"/>
        </w:rPr>
        <w:t xml:space="preserve"> 2023</w:t>
      </w:r>
      <w:r w:rsidRPr="00541E2A">
        <w:rPr>
          <w:rFonts w:ascii="Times New Roman" w:hAnsi="Times New Roman" w:cs="Times New Roman"/>
          <w:color w:val="000000" w:themeColor="text1"/>
          <w:sz w:val="24"/>
          <w:szCs w:val="24"/>
          <w:lang w:val="uk-UA"/>
        </w:rPr>
        <w:t xml:space="preserve"> року                           </w:t>
      </w:r>
      <w:r w:rsidR="0083252E">
        <w:rPr>
          <w:rFonts w:ascii="Times New Roman" w:hAnsi="Times New Roman" w:cs="Times New Roman"/>
          <w:color w:val="000000" w:themeColor="text1"/>
          <w:sz w:val="24"/>
          <w:szCs w:val="24"/>
          <w:lang w:val="uk-UA"/>
        </w:rPr>
        <w:t xml:space="preserve">                                                     </w:t>
      </w:r>
      <w:r w:rsidRPr="00541E2A">
        <w:rPr>
          <w:rFonts w:ascii="Times New Roman" w:hAnsi="Times New Roman" w:cs="Times New Roman"/>
          <w:color w:val="000000" w:themeColor="text1"/>
          <w:sz w:val="24"/>
          <w:szCs w:val="24"/>
          <w:lang w:val="uk-UA"/>
        </w:rPr>
        <w:t>м. Ічня</w:t>
      </w:r>
    </w:p>
    <w:p w:rsidR="00CA4C92" w:rsidRPr="00541E2A" w:rsidRDefault="00CA4C92" w:rsidP="00CA4C92">
      <w:pPr>
        <w:tabs>
          <w:tab w:val="left" w:pos="2977"/>
          <w:tab w:val="left" w:pos="3261"/>
          <w:tab w:val="left" w:pos="4395"/>
          <w:tab w:val="left" w:pos="8647"/>
        </w:tabs>
        <w:spacing w:line="240" w:lineRule="auto"/>
        <w:contextualSpacing/>
        <w:jc w:val="both"/>
        <w:rPr>
          <w:rFonts w:ascii="Times New Roman" w:hAnsi="Times New Roman" w:cs="Times New Roman"/>
          <w:color w:val="000000" w:themeColor="text1"/>
          <w:sz w:val="24"/>
          <w:szCs w:val="24"/>
          <w:lang w:val="uk-UA"/>
        </w:rPr>
      </w:pPr>
    </w:p>
    <w:p w:rsidR="00CA4C92" w:rsidRPr="00541E2A" w:rsidRDefault="00CA4C92" w:rsidP="00CA4C92">
      <w:pPr>
        <w:tabs>
          <w:tab w:val="left" w:pos="2977"/>
          <w:tab w:val="left" w:pos="3261"/>
          <w:tab w:val="left" w:pos="4395"/>
        </w:tabs>
        <w:spacing w:line="240" w:lineRule="auto"/>
        <w:contextualSpacing/>
        <w:jc w:val="both"/>
        <w:rPr>
          <w:rFonts w:ascii="Times New Roman" w:hAnsi="Times New Roman" w:cs="Times New Roman"/>
          <w:color w:val="000000" w:themeColor="text1"/>
          <w:sz w:val="24"/>
          <w:szCs w:val="24"/>
          <w:lang w:val="uk-UA"/>
        </w:rPr>
      </w:pPr>
      <w:r w:rsidRPr="00541E2A">
        <w:rPr>
          <w:rFonts w:ascii="Times New Roman" w:hAnsi="Times New Roman" w:cs="Times New Roman"/>
          <w:color w:val="000000" w:themeColor="text1"/>
          <w:sz w:val="24"/>
          <w:szCs w:val="24"/>
          <w:lang w:val="uk-UA"/>
        </w:rPr>
        <w:t>Головував: голова міської комісії з питань техногенно-екологічної безпеки і надзвичайних ситуацій – перший заступник міського голови з питань діяльності викон</w:t>
      </w:r>
      <w:r w:rsidR="00145BBA">
        <w:rPr>
          <w:rFonts w:ascii="Times New Roman" w:hAnsi="Times New Roman" w:cs="Times New Roman"/>
          <w:color w:val="000000" w:themeColor="text1"/>
          <w:sz w:val="24"/>
          <w:szCs w:val="24"/>
          <w:lang w:val="uk-UA"/>
        </w:rPr>
        <w:t xml:space="preserve">авчих органів ради Олена БУБУРЛИМ </w:t>
      </w:r>
    </w:p>
    <w:p w:rsidR="00CA4C92" w:rsidRPr="00541E2A" w:rsidRDefault="00CA4C92" w:rsidP="00CA4C92">
      <w:pPr>
        <w:tabs>
          <w:tab w:val="left" w:pos="2977"/>
          <w:tab w:val="left" w:pos="3261"/>
          <w:tab w:val="left" w:pos="4395"/>
        </w:tabs>
        <w:spacing w:line="240" w:lineRule="auto"/>
        <w:contextualSpacing/>
        <w:jc w:val="both"/>
        <w:rPr>
          <w:rFonts w:ascii="Times New Roman" w:hAnsi="Times New Roman" w:cs="Times New Roman"/>
          <w:color w:val="000000" w:themeColor="text1"/>
          <w:sz w:val="24"/>
          <w:szCs w:val="24"/>
          <w:lang w:val="uk-UA"/>
        </w:rPr>
      </w:pPr>
    </w:p>
    <w:p w:rsidR="00CA4C92" w:rsidRPr="00541E2A" w:rsidRDefault="00CA4C92" w:rsidP="00CA4C92">
      <w:pPr>
        <w:tabs>
          <w:tab w:val="left" w:pos="0"/>
          <w:tab w:val="left" w:pos="2977"/>
          <w:tab w:val="left" w:pos="3261"/>
          <w:tab w:val="left" w:pos="4395"/>
        </w:tabs>
        <w:spacing w:line="240" w:lineRule="auto"/>
        <w:contextualSpacing/>
        <w:jc w:val="both"/>
        <w:rPr>
          <w:rFonts w:ascii="Times New Roman" w:hAnsi="Times New Roman" w:cs="Times New Roman"/>
          <w:color w:val="000000" w:themeColor="text1"/>
          <w:sz w:val="24"/>
          <w:szCs w:val="24"/>
          <w:lang w:val="uk-UA"/>
        </w:rPr>
      </w:pPr>
      <w:proofErr w:type="spellStart"/>
      <w:r w:rsidRPr="00541E2A">
        <w:rPr>
          <w:rFonts w:ascii="Times New Roman" w:hAnsi="Times New Roman" w:cs="Times New Roman"/>
          <w:color w:val="000000" w:themeColor="text1"/>
          <w:sz w:val="24"/>
          <w:szCs w:val="24"/>
        </w:rPr>
        <w:t>Присутні</w:t>
      </w:r>
      <w:proofErr w:type="spellEnd"/>
      <w:proofErr w:type="gramStart"/>
      <w:r w:rsidRPr="00541E2A">
        <w:rPr>
          <w:rFonts w:ascii="Times New Roman" w:hAnsi="Times New Roman" w:cs="Times New Roman"/>
          <w:color w:val="000000" w:themeColor="text1"/>
          <w:sz w:val="24"/>
          <w:szCs w:val="24"/>
        </w:rPr>
        <w:t xml:space="preserve"> :</w:t>
      </w:r>
      <w:proofErr w:type="gramEnd"/>
      <w:r w:rsidRPr="00541E2A">
        <w:rPr>
          <w:rFonts w:ascii="Times New Roman" w:hAnsi="Times New Roman" w:cs="Times New Roman"/>
          <w:color w:val="000000" w:themeColor="text1"/>
          <w:sz w:val="24"/>
          <w:szCs w:val="24"/>
        </w:rPr>
        <w:t xml:space="preserve"> члени </w:t>
      </w:r>
      <w:proofErr w:type="spellStart"/>
      <w:r w:rsidRPr="00541E2A">
        <w:rPr>
          <w:rFonts w:ascii="Times New Roman" w:hAnsi="Times New Roman" w:cs="Times New Roman"/>
          <w:color w:val="000000" w:themeColor="text1"/>
          <w:sz w:val="24"/>
          <w:szCs w:val="24"/>
        </w:rPr>
        <w:t>комісії</w:t>
      </w:r>
      <w:proofErr w:type="spellEnd"/>
      <w:r w:rsidRPr="00541E2A">
        <w:rPr>
          <w:rFonts w:ascii="Times New Roman" w:hAnsi="Times New Roman" w:cs="Times New Roman"/>
          <w:color w:val="000000" w:themeColor="text1"/>
          <w:sz w:val="24"/>
          <w:szCs w:val="24"/>
        </w:rPr>
        <w:t xml:space="preserve"> (за </w:t>
      </w:r>
      <w:proofErr w:type="spellStart"/>
      <w:r w:rsidRPr="00541E2A">
        <w:rPr>
          <w:rFonts w:ascii="Times New Roman" w:hAnsi="Times New Roman" w:cs="Times New Roman"/>
          <w:color w:val="000000" w:themeColor="text1"/>
          <w:sz w:val="24"/>
          <w:szCs w:val="24"/>
        </w:rPr>
        <w:t>окремим</w:t>
      </w:r>
      <w:proofErr w:type="spellEnd"/>
      <w:r w:rsidRPr="00541E2A">
        <w:rPr>
          <w:rFonts w:ascii="Times New Roman" w:hAnsi="Times New Roman" w:cs="Times New Roman"/>
          <w:color w:val="000000" w:themeColor="text1"/>
          <w:sz w:val="24"/>
          <w:szCs w:val="24"/>
        </w:rPr>
        <w:t xml:space="preserve"> списком)</w:t>
      </w:r>
    </w:p>
    <w:p w:rsidR="00CA4C92" w:rsidRPr="00541E2A" w:rsidRDefault="00CA4C92" w:rsidP="00CA4C92">
      <w:pPr>
        <w:tabs>
          <w:tab w:val="left" w:pos="0"/>
          <w:tab w:val="left" w:pos="2977"/>
          <w:tab w:val="left" w:pos="3261"/>
          <w:tab w:val="left" w:pos="4395"/>
        </w:tabs>
        <w:spacing w:line="240" w:lineRule="auto"/>
        <w:contextualSpacing/>
        <w:jc w:val="both"/>
        <w:rPr>
          <w:rFonts w:ascii="Times New Roman" w:hAnsi="Times New Roman" w:cs="Times New Roman"/>
          <w:color w:val="000000" w:themeColor="text1"/>
          <w:sz w:val="24"/>
          <w:szCs w:val="24"/>
          <w:lang w:val="uk-UA"/>
        </w:rPr>
      </w:pPr>
    </w:p>
    <w:p w:rsidR="00CA4C92" w:rsidRDefault="00E2040F" w:rsidP="00CA4C92">
      <w:pPr>
        <w:tabs>
          <w:tab w:val="left" w:pos="0"/>
          <w:tab w:val="left" w:pos="2977"/>
          <w:tab w:val="left" w:pos="3261"/>
          <w:tab w:val="left" w:pos="4395"/>
        </w:tabs>
        <w:spacing w:line="240" w:lineRule="auto"/>
        <w:contextualSpacing/>
        <w:jc w:val="both"/>
        <w:rPr>
          <w:rFonts w:ascii="Times New Roman" w:hAnsi="Times New Roman" w:cs="Times New Roman"/>
          <w:b/>
          <w:color w:val="000000" w:themeColor="text1"/>
          <w:sz w:val="24"/>
          <w:szCs w:val="24"/>
          <w:lang w:val="uk-UA"/>
        </w:rPr>
      </w:pPr>
      <w:r w:rsidRPr="00541E2A">
        <w:rPr>
          <w:rFonts w:ascii="Times New Roman" w:hAnsi="Times New Roman" w:cs="Times New Roman"/>
          <w:b/>
          <w:color w:val="000000" w:themeColor="text1"/>
          <w:sz w:val="24"/>
          <w:szCs w:val="24"/>
          <w:lang w:val="uk-UA"/>
        </w:rPr>
        <w:t>Порядок денний</w:t>
      </w:r>
      <w:r w:rsidR="00CA4C92" w:rsidRPr="00541E2A">
        <w:rPr>
          <w:rFonts w:ascii="Times New Roman" w:hAnsi="Times New Roman" w:cs="Times New Roman"/>
          <w:b/>
          <w:color w:val="000000" w:themeColor="text1"/>
          <w:sz w:val="24"/>
          <w:szCs w:val="24"/>
          <w:lang w:val="uk-UA"/>
        </w:rPr>
        <w:t xml:space="preserve">:  </w:t>
      </w:r>
    </w:p>
    <w:p w:rsidR="00A24787" w:rsidRDefault="00A24787" w:rsidP="00CA4C92">
      <w:pPr>
        <w:tabs>
          <w:tab w:val="left" w:pos="0"/>
          <w:tab w:val="left" w:pos="2977"/>
          <w:tab w:val="left" w:pos="3261"/>
          <w:tab w:val="left" w:pos="4395"/>
        </w:tabs>
        <w:spacing w:line="240" w:lineRule="auto"/>
        <w:contextualSpacing/>
        <w:jc w:val="both"/>
        <w:rPr>
          <w:rFonts w:ascii="Times New Roman" w:hAnsi="Times New Roman" w:cs="Times New Roman"/>
          <w:b/>
          <w:color w:val="000000" w:themeColor="text1"/>
          <w:sz w:val="24"/>
          <w:szCs w:val="24"/>
          <w:lang w:val="uk-UA"/>
        </w:rPr>
      </w:pPr>
    </w:p>
    <w:p w:rsidR="00A24787" w:rsidRPr="00A24787" w:rsidRDefault="00A24787" w:rsidP="00A24787">
      <w:pPr>
        <w:pStyle w:val="a5"/>
        <w:numPr>
          <w:ilvl w:val="0"/>
          <w:numId w:val="20"/>
        </w:numPr>
        <w:tabs>
          <w:tab w:val="left" w:pos="0"/>
          <w:tab w:val="left" w:pos="2977"/>
          <w:tab w:val="left" w:pos="3261"/>
          <w:tab w:val="left" w:pos="4395"/>
        </w:tabs>
        <w:spacing w:line="240" w:lineRule="auto"/>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Про виникнення надзвичайної си</w:t>
      </w:r>
      <w:r w:rsidR="009F3B80">
        <w:rPr>
          <w:rFonts w:ascii="Times New Roman" w:hAnsi="Times New Roman" w:cs="Times New Roman"/>
          <w:b/>
          <w:color w:val="000000" w:themeColor="text1"/>
          <w:sz w:val="24"/>
          <w:szCs w:val="24"/>
          <w:lang w:val="uk-UA"/>
        </w:rPr>
        <w:t>туації код НС 10213,</w:t>
      </w:r>
      <w:r w:rsidR="009170F5">
        <w:rPr>
          <w:rFonts w:ascii="Times New Roman" w:hAnsi="Times New Roman" w:cs="Times New Roman"/>
          <w:b/>
          <w:color w:val="000000" w:themeColor="text1"/>
          <w:sz w:val="24"/>
          <w:szCs w:val="24"/>
          <w:lang w:val="uk-UA"/>
        </w:rPr>
        <w:t xml:space="preserve"> розділ І, пункт 3,</w:t>
      </w:r>
      <w:r w:rsidR="009F3B80">
        <w:rPr>
          <w:rFonts w:ascii="Times New Roman" w:hAnsi="Times New Roman" w:cs="Times New Roman"/>
          <w:b/>
          <w:color w:val="000000" w:themeColor="text1"/>
          <w:sz w:val="24"/>
          <w:szCs w:val="24"/>
          <w:lang w:val="uk-UA"/>
        </w:rPr>
        <w:t xml:space="preserve"> яка сталася</w:t>
      </w:r>
      <w:r>
        <w:rPr>
          <w:rFonts w:ascii="Times New Roman" w:hAnsi="Times New Roman" w:cs="Times New Roman"/>
          <w:b/>
          <w:color w:val="000000" w:themeColor="text1"/>
          <w:sz w:val="24"/>
          <w:szCs w:val="24"/>
          <w:lang w:val="uk-UA"/>
        </w:rPr>
        <w:t xml:space="preserve"> 19.12.2023 р. за адресою: Прилуцький р-н, с. Гмирянка, провулок Шкільний 4, Ічнянської територіальної громади.</w:t>
      </w:r>
    </w:p>
    <w:p w:rsidR="00CA4C92" w:rsidRPr="008302E1" w:rsidRDefault="00D44202" w:rsidP="00FB15A4">
      <w:pPr>
        <w:pStyle w:val="a5"/>
        <w:numPr>
          <w:ilvl w:val="0"/>
          <w:numId w:val="20"/>
        </w:numPr>
        <w:tabs>
          <w:tab w:val="left" w:pos="0"/>
          <w:tab w:val="left" w:pos="2977"/>
          <w:tab w:val="left" w:pos="3261"/>
          <w:tab w:val="left" w:pos="4395"/>
        </w:tabs>
        <w:spacing w:line="240" w:lineRule="auto"/>
        <w:jc w:val="both"/>
        <w:rPr>
          <w:rFonts w:ascii="Times New Roman" w:hAnsi="Times New Roman" w:cs="Times New Roman"/>
          <w:b/>
          <w:color w:val="000000" w:themeColor="text1"/>
          <w:spacing w:val="-4"/>
          <w:szCs w:val="24"/>
          <w:lang w:val="uk-UA"/>
        </w:rPr>
      </w:pPr>
      <w:r w:rsidRPr="00A24787">
        <w:rPr>
          <w:rFonts w:ascii="Times New Roman" w:hAnsi="Times New Roman" w:cs="Times New Roman"/>
          <w:b/>
          <w:color w:val="000000" w:themeColor="text1"/>
          <w:sz w:val="24"/>
          <w:szCs w:val="28"/>
        </w:rPr>
        <w:t xml:space="preserve">Про </w:t>
      </w:r>
      <w:r w:rsidRPr="00A24787">
        <w:rPr>
          <w:rFonts w:ascii="Times New Roman" w:hAnsi="Times New Roman" w:cs="Times New Roman"/>
          <w:b/>
          <w:color w:val="000000" w:themeColor="text1"/>
          <w:sz w:val="24"/>
          <w:szCs w:val="28"/>
          <w:lang w:val="uk-UA"/>
        </w:rPr>
        <w:t>попередження загибелі і травмування людей, навчання населення правилам безпечної поведінки в побуті у пожежонебезпе</w:t>
      </w:r>
      <w:r w:rsidR="00FB15A4" w:rsidRPr="00A24787">
        <w:rPr>
          <w:rFonts w:ascii="Times New Roman" w:hAnsi="Times New Roman" w:cs="Times New Roman"/>
          <w:b/>
          <w:color w:val="000000" w:themeColor="text1"/>
          <w:sz w:val="24"/>
          <w:szCs w:val="28"/>
          <w:lang w:val="uk-UA"/>
        </w:rPr>
        <w:t>чний осінньо-зимовий період 2023-2024 роки</w:t>
      </w:r>
      <w:r w:rsidRPr="00A24787">
        <w:rPr>
          <w:rFonts w:ascii="Times New Roman" w:hAnsi="Times New Roman" w:cs="Times New Roman"/>
          <w:b/>
          <w:color w:val="000000" w:themeColor="text1"/>
          <w:sz w:val="24"/>
          <w:szCs w:val="28"/>
          <w:lang w:val="uk-UA"/>
        </w:rPr>
        <w:t>.</w:t>
      </w:r>
    </w:p>
    <w:p w:rsidR="008302E1" w:rsidRDefault="008302E1" w:rsidP="008302E1">
      <w:pPr>
        <w:spacing w:after="0" w:line="240" w:lineRule="auto"/>
        <w:jc w:val="both"/>
        <w:rPr>
          <w:rFonts w:ascii="Times New Roman" w:eastAsia="Times New Roman" w:hAnsi="Times New Roman" w:cs="Times New Roman"/>
          <w:b/>
          <w:sz w:val="24"/>
          <w:szCs w:val="28"/>
          <w:lang w:val="uk-UA"/>
        </w:rPr>
      </w:pPr>
      <w:r w:rsidRPr="008302E1">
        <w:rPr>
          <w:rFonts w:ascii="Times New Roman" w:eastAsia="Times New Roman" w:hAnsi="Times New Roman" w:cs="Times New Roman"/>
          <w:b/>
          <w:sz w:val="24"/>
          <w:szCs w:val="28"/>
          <w:lang w:val="uk-UA"/>
        </w:rPr>
        <w:t>Слухали:</w:t>
      </w:r>
      <w:r w:rsidRPr="008302E1">
        <w:rPr>
          <w:b/>
          <w:lang w:val="uk-UA"/>
        </w:rPr>
        <w:t xml:space="preserve"> </w:t>
      </w:r>
      <w:r w:rsidRPr="008302E1">
        <w:rPr>
          <w:rFonts w:ascii="Times New Roman" w:hAnsi="Times New Roman" w:cs="Times New Roman"/>
          <w:b/>
          <w:lang w:val="uk-UA"/>
        </w:rPr>
        <w:t xml:space="preserve">1. </w:t>
      </w:r>
      <w:r w:rsidRPr="008302E1">
        <w:rPr>
          <w:rFonts w:ascii="Times New Roman" w:eastAsia="Times New Roman" w:hAnsi="Times New Roman" w:cs="Times New Roman"/>
          <w:b/>
          <w:sz w:val="24"/>
          <w:szCs w:val="28"/>
          <w:lang w:val="uk-UA"/>
        </w:rPr>
        <w:t>Про виникнення надзвичайної ситуації код Н</w:t>
      </w:r>
      <w:r w:rsidR="009F3B80">
        <w:rPr>
          <w:rFonts w:ascii="Times New Roman" w:eastAsia="Times New Roman" w:hAnsi="Times New Roman" w:cs="Times New Roman"/>
          <w:b/>
          <w:sz w:val="24"/>
          <w:szCs w:val="28"/>
          <w:lang w:val="uk-UA"/>
        </w:rPr>
        <w:t>С 10213,</w:t>
      </w:r>
      <w:r w:rsidR="009170F5">
        <w:rPr>
          <w:rFonts w:ascii="Times New Roman" w:eastAsia="Times New Roman" w:hAnsi="Times New Roman" w:cs="Times New Roman"/>
          <w:b/>
          <w:sz w:val="24"/>
          <w:szCs w:val="28"/>
          <w:lang w:val="uk-UA"/>
        </w:rPr>
        <w:t xml:space="preserve"> розділ І, пункт 3,</w:t>
      </w:r>
      <w:bookmarkStart w:id="0" w:name="_GoBack"/>
      <w:bookmarkEnd w:id="0"/>
      <w:r w:rsidR="009F3B80">
        <w:rPr>
          <w:rFonts w:ascii="Times New Roman" w:eastAsia="Times New Roman" w:hAnsi="Times New Roman" w:cs="Times New Roman"/>
          <w:b/>
          <w:sz w:val="24"/>
          <w:szCs w:val="28"/>
          <w:lang w:val="uk-UA"/>
        </w:rPr>
        <w:t xml:space="preserve"> яка сталася</w:t>
      </w:r>
      <w:r w:rsidRPr="008302E1">
        <w:rPr>
          <w:rFonts w:ascii="Times New Roman" w:eastAsia="Times New Roman" w:hAnsi="Times New Roman" w:cs="Times New Roman"/>
          <w:b/>
          <w:sz w:val="24"/>
          <w:szCs w:val="28"/>
          <w:lang w:val="uk-UA"/>
        </w:rPr>
        <w:t xml:space="preserve"> 19.12.2023 р. за адресою: Прилуцький р-н, с. Гмирянка, провулок Шкільний 4, Ічнянської територіальної громади. </w:t>
      </w:r>
    </w:p>
    <w:p w:rsidR="008302E1" w:rsidRDefault="008302E1" w:rsidP="008302E1">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Виступив: Богдан </w:t>
      </w:r>
      <w:proofErr w:type="spellStart"/>
      <w:r>
        <w:rPr>
          <w:rFonts w:ascii="Times New Roman" w:hAnsi="Times New Roman" w:cs="Times New Roman"/>
          <w:color w:val="000000" w:themeColor="text1"/>
          <w:sz w:val="24"/>
          <w:szCs w:val="24"/>
          <w:lang w:val="uk-UA"/>
        </w:rPr>
        <w:t>Кубай</w:t>
      </w:r>
      <w:proofErr w:type="spellEnd"/>
      <w:r>
        <w:rPr>
          <w:rFonts w:ascii="Times New Roman" w:hAnsi="Times New Roman" w:cs="Times New Roman"/>
          <w:color w:val="000000" w:themeColor="text1"/>
          <w:sz w:val="24"/>
          <w:szCs w:val="24"/>
          <w:lang w:val="uk-UA"/>
        </w:rPr>
        <w:t>)</w:t>
      </w:r>
    </w:p>
    <w:p w:rsidR="008302E1" w:rsidRPr="008302E1" w:rsidRDefault="008302E1" w:rsidP="008302E1">
      <w:pPr>
        <w:spacing w:after="0" w:line="240" w:lineRule="auto"/>
        <w:jc w:val="center"/>
        <w:rPr>
          <w:rFonts w:ascii="Times New Roman" w:eastAsia="Times New Roman" w:hAnsi="Times New Roman" w:cs="Times New Roman"/>
          <w:b/>
          <w:sz w:val="24"/>
          <w:szCs w:val="28"/>
          <w:lang w:val="uk-UA"/>
        </w:rPr>
      </w:pPr>
    </w:p>
    <w:p w:rsidR="008302E1" w:rsidRPr="008302E1" w:rsidRDefault="008302E1" w:rsidP="008302E1">
      <w:pPr>
        <w:spacing w:after="0" w:line="240" w:lineRule="auto"/>
        <w:jc w:val="both"/>
        <w:rPr>
          <w:rFonts w:ascii="Times New Roman" w:eastAsia="Times New Roman" w:hAnsi="Times New Roman" w:cs="Times New Roman"/>
          <w:sz w:val="24"/>
          <w:szCs w:val="28"/>
          <w:lang w:val="uk-UA"/>
        </w:rPr>
      </w:pPr>
      <w:r w:rsidRPr="008302E1">
        <w:rPr>
          <w:rFonts w:ascii="Times New Roman" w:eastAsia="Times New Roman" w:hAnsi="Times New Roman" w:cs="Times New Roman"/>
          <w:sz w:val="24"/>
          <w:szCs w:val="28"/>
          <w:lang w:val="uk-UA"/>
        </w:rPr>
        <w:t>19 грудня 2023 року о 10 год. 25 хв. на пункт частини зв’язку надійшло повідомлення про пожежу житлового будинку за адресою: Чернігівська область, Прилуцький район, село Гмирянка, провулок Шкільний, 4.</w:t>
      </w:r>
    </w:p>
    <w:p w:rsidR="008302E1" w:rsidRPr="008302E1" w:rsidRDefault="008302E1" w:rsidP="008302E1">
      <w:pPr>
        <w:spacing w:after="0" w:line="240" w:lineRule="auto"/>
        <w:ind w:firstLine="567"/>
        <w:jc w:val="both"/>
        <w:rPr>
          <w:rFonts w:ascii="Times New Roman" w:eastAsia="Times New Roman" w:hAnsi="Times New Roman" w:cs="Times New Roman"/>
          <w:sz w:val="24"/>
          <w:szCs w:val="28"/>
          <w:lang w:val="uk-UA"/>
        </w:rPr>
      </w:pPr>
      <w:r w:rsidRPr="008302E1">
        <w:rPr>
          <w:rFonts w:ascii="Times New Roman" w:eastAsia="Times New Roman" w:hAnsi="Times New Roman" w:cs="Times New Roman"/>
          <w:sz w:val="24"/>
          <w:szCs w:val="28"/>
          <w:lang w:val="uk-UA"/>
        </w:rPr>
        <w:t>У результаті пожежі вогнем знищено підлогу на площі 3м</w:t>
      </w:r>
      <w:r w:rsidRPr="008302E1">
        <w:rPr>
          <w:rFonts w:ascii="Times New Roman" w:eastAsia="Times New Roman" w:hAnsi="Times New Roman" w:cs="Times New Roman"/>
          <w:sz w:val="24"/>
          <w:szCs w:val="28"/>
          <w:vertAlign w:val="superscript"/>
          <w:lang w:val="uk-UA"/>
        </w:rPr>
        <w:t>2</w:t>
      </w:r>
      <w:r w:rsidRPr="008302E1">
        <w:rPr>
          <w:rFonts w:ascii="Times New Roman" w:eastAsia="Times New Roman" w:hAnsi="Times New Roman" w:cs="Times New Roman"/>
          <w:sz w:val="24"/>
          <w:szCs w:val="28"/>
          <w:lang w:val="uk-UA"/>
        </w:rPr>
        <w:t>, меблі та майно, пошкоджено стіни та перекриття на площі 17 м</w:t>
      </w:r>
      <w:r w:rsidRPr="008302E1">
        <w:rPr>
          <w:rFonts w:ascii="Times New Roman" w:eastAsia="Times New Roman" w:hAnsi="Times New Roman" w:cs="Times New Roman"/>
          <w:sz w:val="24"/>
          <w:szCs w:val="28"/>
          <w:vertAlign w:val="superscript"/>
          <w:lang w:val="uk-UA"/>
        </w:rPr>
        <w:t>2</w:t>
      </w:r>
      <w:r w:rsidRPr="008302E1">
        <w:rPr>
          <w:rFonts w:ascii="Times New Roman" w:eastAsia="Times New Roman" w:hAnsi="Times New Roman" w:cs="Times New Roman"/>
          <w:sz w:val="24"/>
          <w:szCs w:val="28"/>
          <w:lang w:val="uk-UA"/>
        </w:rPr>
        <w:t>.</w:t>
      </w:r>
    </w:p>
    <w:p w:rsidR="008302E1" w:rsidRPr="008302E1" w:rsidRDefault="008302E1" w:rsidP="008302E1">
      <w:pPr>
        <w:spacing w:after="0" w:line="240" w:lineRule="auto"/>
        <w:ind w:firstLine="567"/>
        <w:jc w:val="both"/>
        <w:rPr>
          <w:rFonts w:ascii="Times New Roman" w:eastAsia="Times New Roman" w:hAnsi="Times New Roman" w:cs="Times New Roman"/>
          <w:sz w:val="24"/>
          <w:szCs w:val="28"/>
          <w:lang w:val="uk-UA"/>
        </w:rPr>
      </w:pPr>
      <w:r w:rsidRPr="008302E1">
        <w:rPr>
          <w:rFonts w:ascii="Times New Roman" w:eastAsia="Times New Roman" w:hAnsi="Times New Roman" w:cs="Times New Roman"/>
          <w:sz w:val="24"/>
          <w:szCs w:val="28"/>
          <w:lang w:val="uk-UA"/>
        </w:rPr>
        <w:t>На місці пожежі виявлено тіла:</w:t>
      </w:r>
    </w:p>
    <w:p w:rsidR="008302E1" w:rsidRPr="008302E1" w:rsidRDefault="008302E1" w:rsidP="008302E1">
      <w:pPr>
        <w:numPr>
          <w:ilvl w:val="0"/>
          <w:numId w:val="21"/>
        </w:numPr>
        <w:spacing w:after="0" w:line="240" w:lineRule="auto"/>
        <w:ind w:left="0" w:firstLine="567"/>
        <w:contextualSpacing/>
        <w:jc w:val="both"/>
        <w:rPr>
          <w:rFonts w:ascii="Times New Roman" w:eastAsia="Times New Roman" w:hAnsi="Times New Roman" w:cs="Times New Roman"/>
          <w:sz w:val="24"/>
          <w:szCs w:val="28"/>
          <w:lang w:val="uk-UA"/>
        </w:rPr>
      </w:pPr>
      <w:r w:rsidRPr="008302E1">
        <w:rPr>
          <w:rFonts w:ascii="Times New Roman" w:eastAsia="Times New Roman" w:hAnsi="Times New Roman" w:cs="Times New Roman"/>
          <w:sz w:val="24"/>
          <w:szCs w:val="28"/>
          <w:lang w:val="uk-UA"/>
        </w:rPr>
        <w:t xml:space="preserve">гр. </w:t>
      </w:r>
      <w:proofErr w:type="spellStart"/>
      <w:r w:rsidRPr="008302E1">
        <w:rPr>
          <w:rFonts w:ascii="Times New Roman" w:eastAsia="Times New Roman" w:hAnsi="Times New Roman" w:cs="Times New Roman"/>
          <w:sz w:val="24"/>
          <w:szCs w:val="28"/>
          <w:lang w:val="uk-UA"/>
        </w:rPr>
        <w:t>Куриленко</w:t>
      </w:r>
      <w:proofErr w:type="spellEnd"/>
      <w:r w:rsidRPr="008302E1">
        <w:rPr>
          <w:rFonts w:ascii="Times New Roman" w:eastAsia="Times New Roman" w:hAnsi="Times New Roman" w:cs="Times New Roman"/>
          <w:sz w:val="24"/>
          <w:szCs w:val="28"/>
          <w:lang w:val="uk-UA"/>
        </w:rPr>
        <w:t xml:space="preserve"> Жанни Олександрівни, 2000 року народження;</w:t>
      </w:r>
    </w:p>
    <w:p w:rsidR="008302E1" w:rsidRPr="008302E1" w:rsidRDefault="008302E1" w:rsidP="008302E1">
      <w:pPr>
        <w:numPr>
          <w:ilvl w:val="0"/>
          <w:numId w:val="21"/>
        </w:numPr>
        <w:spacing w:after="0" w:line="240" w:lineRule="auto"/>
        <w:ind w:left="0" w:firstLine="567"/>
        <w:contextualSpacing/>
        <w:jc w:val="both"/>
        <w:rPr>
          <w:rFonts w:ascii="Times New Roman" w:eastAsia="Times New Roman" w:hAnsi="Times New Roman" w:cs="Times New Roman"/>
          <w:sz w:val="24"/>
          <w:szCs w:val="28"/>
          <w:lang w:val="uk-UA"/>
        </w:rPr>
      </w:pPr>
      <w:r w:rsidRPr="008302E1">
        <w:rPr>
          <w:rFonts w:ascii="Times New Roman" w:eastAsia="Times New Roman" w:hAnsi="Times New Roman" w:cs="Times New Roman"/>
          <w:sz w:val="24"/>
          <w:szCs w:val="28"/>
          <w:lang w:val="uk-UA"/>
        </w:rPr>
        <w:t xml:space="preserve">гр. </w:t>
      </w:r>
      <w:proofErr w:type="spellStart"/>
      <w:r w:rsidRPr="008302E1">
        <w:rPr>
          <w:rFonts w:ascii="Times New Roman" w:eastAsia="Times New Roman" w:hAnsi="Times New Roman" w:cs="Times New Roman"/>
          <w:sz w:val="24"/>
          <w:szCs w:val="28"/>
          <w:lang w:val="uk-UA"/>
        </w:rPr>
        <w:t>Куриленко</w:t>
      </w:r>
      <w:proofErr w:type="spellEnd"/>
      <w:r w:rsidRPr="008302E1">
        <w:rPr>
          <w:rFonts w:ascii="Times New Roman" w:eastAsia="Times New Roman" w:hAnsi="Times New Roman" w:cs="Times New Roman"/>
          <w:sz w:val="24"/>
          <w:szCs w:val="28"/>
          <w:lang w:val="uk-UA"/>
        </w:rPr>
        <w:t xml:space="preserve"> Олексія Романовича, 2019 року народження;</w:t>
      </w:r>
    </w:p>
    <w:p w:rsidR="008302E1" w:rsidRDefault="008302E1" w:rsidP="008302E1">
      <w:pPr>
        <w:numPr>
          <w:ilvl w:val="0"/>
          <w:numId w:val="21"/>
        </w:numPr>
        <w:spacing w:after="0" w:line="240" w:lineRule="auto"/>
        <w:ind w:left="0" w:firstLine="567"/>
        <w:contextualSpacing/>
        <w:jc w:val="both"/>
        <w:rPr>
          <w:rFonts w:ascii="Times New Roman" w:eastAsia="Times New Roman" w:hAnsi="Times New Roman" w:cs="Times New Roman"/>
          <w:sz w:val="24"/>
          <w:szCs w:val="28"/>
          <w:lang w:val="uk-UA"/>
        </w:rPr>
      </w:pPr>
      <w:r w:rsidRPr="008302E1">
        <w:rPr>
          <w:rFonts w:ascii="Times New Roman" w:eastAsia="Times New Roman" w:hAnsi="Times New Roman" w:cs="Times New Roman"/>
          <w:sz w:val="24"/>
          <w:szCs w:val="28"/>
          <w:lang w:val="uk-UA"/>
        </w:rPr>
        <w:t xml:space="preserve">гр. </w:t>
      </w:r>
      <w:proofErr w:type="spellStart"/>
      <w:r w:rsidRPr="008302E1">
        <w:rPr>
          <w:rFonts w:ascii="Times New Roman" w:eastAsia="Times New Roman" w:hAnsi="Times New Roman" w:cs="Times New Roman"/>
          <w:sz w:val="24"/>
          <w:szCs w:val="28"/>
          <w:lang w:val="uk-UA"/>
        </w:rPr>
        <w:t>Куриленко</w:t>
      </w:r>
      <w:proofErr w:type="spellEnd"/>
      <w:r w:rsidRPr="008302E1">
        <w:rPr>
          <w:rFonts w:ascii="Times New Roman" w:eastAsia="Times New Roman" w:hAnsi="Times New Roman" w:cs="Times New Roman"/>
          <w:sz w:val="24"/>
          <w:szCs w:val="28"/>
          <w:lang w:val="uk-UA"/>
        </w:rPr>
        <w:t xml:space="preserve"> Дениса Романовича, 2020 року народження;</w:t>
      </w:r>
    </w:p>
    <w:p w:rsidR="001632ED" w:rsidRDefault="009F3B80" w:rsidP="009F3B80">
      <w:pPr>
        <w:spacing w:after="0" w:line="240" w:lineRule="auto"/>
        <w:contextualSpacing/>
        <w:jc w:val="both"/>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Наразі причина пожежі встановлюється.</w:t>
      </w:r>
    </w:p>
    <w:p w:rsidR="009F3B80" w:rsidRDefault="009F3B80" w:rsidP="009F3B80">
      <w:pPr>
        <w:spacing w:after="0" w:line="240" w:lineRule="auto"/>
        <w:contextualSpacing/>
        <w:jc w:val="both"/>
        <w:rPr>
          <w:rFonts w:ascii="Times New Roman" w:eastAsia="Times New Roman" w:hAnsi="Times New Roman" w:cs="Times New Roman"/>
          <w:sz w:val="24"/>
          <w:szCs w:val="28"/>
          <w:lang w:val="uk-UA"/>
        </w:rPr>
      </w:pPr>
    </w:p>
    <w:p w:rsidR="008302E1" w:rsidRDefault="001632ED" w:rsidP="001632ED">
      <w:pPr>
        <w:pStyle w:val="a5"/>
        <w:numPr>
          <w:ilvl w:val="1"/>
          <w:numId w:val="22"/>
        </w:numPr>
        <w:tabs>
          <w:tab w:val="left" w:pos="6663"/>
        </w:tabs>
        <w:jc w:val="both"/>
        <w:rPr>
          <w:rFonts w:ascii="Times New Roman" w:eastAsia="A"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Міському</w:t>
      </w:r>
      <w:r w:rsidR="008302E1" w:rsidRPr="001632ED">
        <w:rPr>
          <w:rFonts w:ascii="Times New Roman" w:eastAsia="Times New Roman" w:hAnsi="Times New Roman" w:cs="Times New Roman"/>
          <w:sz w:val="24"/>
          <w:szCs w:val="24"/>
          <w:lang w:val="uk-UA"/>
        </w:rPr>
        <w:t xml:space="preserve"> </w:t>
      </w:r>
      <w:r w:rsidR="008302E1" w:rsidRPr="001632ED">
        <w:rPr>
          <w:rFonts w:ascii="Times New Roman" w:eastAsia="Times New Roman" w:hAnsi="Times New Roman" w:cs="Times New Roman"/>
          <w:b/>
          <w:sz w:val="24"/>
          <w:szCs w:val="24"/>
          <w:lang w:val="uk-UA"/>
        </w:rPr>
        <w:t>центр</w:t>
      </w:r>
      <w:r>
        <w:rPr>
          <w:rFonts w:ascii="Times New Roman" w:eastAsia="Times New Roman" w:hAnsi="Times New Roman" w:cs="Times New Roman"/>
          <w:b/>
          <w:sz w:val="24"/>
          <w:szCs w:val="24"/>
          <w:lang w:val="uk-UA"/>
        </w:rPr>
        <w:t>у</w:t>
      </w:r>
      <w:r w:rsidR="008302E1" w:rsidRPr="001632ED">
        <w:rPr>
          <w:rFonts w:ascii="Times New Roman" w:eastAsia="Times New Roman" w:hAnsi="Times New Roman" w:cs="Times New Roman"/>
          <w:b/>
          <w:sz w:val="24"/>
          <w:szCs w:val="24"/>
          <w:lang w:val="uk-UA"/>
        </w:rPr>
        <w:t xml:space="preserve"> соціальних служб Ічнянської міської ради, </w:t>
      </w:r>
      <w:r w:rsidR="008302E1" w:rsidRPr="001632ED">
        <w:rPr>
          <w:rFonts w:ascii="Times New Roman" w:hAnsi="Times New Roman" w:cs="Times New Roman"/>
          <w:b/>
          <w:color w:val="000000" w:themeColor="text1"/>
          <w:sz w:val="24"/>
          <w:szCs w:val="24"/>
          <w:lang w:val="uk-UA"/>
        </w:rPr>
        <w:t>Прилуцькому РУ Головного управління ДСНС України у Чернігівській області</w:t>
      </w:r>
      <w:r w:rsidR="008302E1" w:rsidRPr="001632ED">
        <w:rPr>
          <w:rFonts w:ascii="Times New Roman" w:hAnsi="Times New Roman" w:cs="Times New Roman"/>
          <w:b/>
          <w:color w:val="000000" w:themeColor="text1"/>
          <w:sz w:val="24"/>
          <w:szCs w:val="24"/>
          <w:lang w:val="uk-UA"/>
        </w:rPr>
        <w:t xml:space="preserve"> та ВП № 2 Прилуцького РВП ГУНП в Чернігівській області</w:t>
      </w:r>
      <w:r w:rsidR="008302E1" w:rsidRPr="001632ED">
        <w:rPr>
          <w:rFonts w:ascii="Times New Roman" w:eastAsia="A" w:hAnsi="Times New Roman" w:cs="Times New Roman"/>
          <w:b/>
          <w:color w:val="000000" w:themeColor="text1"/>
          <w:sz w:val="24"/>
          <w:szCs w:val="24"/>
          <w:lang w:val="uk-UA"/>
        </w:rPr>
        <w:t>:</w:t>
      </w:r>
    </w:p>
    <w:p w:rsidR="001632ED" w:rsidRDefault="001632ED" w:rsidP="001632ED">
      <w:pPr>
        <w:pStyle w:val="a5"/>
        <w:tabs>
          <w:tab w:val="left" w:pos="6663"/>
        </w:tabs>
        <w:ind w:left="0"/>
        <w:jc w:val="both"/>
        <w:rPr>
          <w:rFonts w:ascii="Times New Roman" w:eastAsia="A" w:hAnsi="Times New Roman" w:cs="Times New Roman"/>
          <w:color w:val="000000" w:themeColor="text1"/>
          <w:sz w:val="24"/>
          <w:szCs w:val="24"/>
          <w:lang w:val="uk-UA"/>
        </w:rPr>
      </w:pPr>
      <w:r>
        <w:rPr>
          <w:rFonts w:ascii="Times New Roman" w:eastAsia="A" w:hAnsi="Times New Roman" w:cs="Times New Roman"/>
          <w:color w:val="000000" w:themeColor="text1"/>
          <w:sz w:val="24"/>
          <w:szCs w:val="24"/>
          <w:lang w:val="uk-UA"/>
        </w:rPr>
        <w:t>Провести огляд</w:t>
      </w:r>
      <w:r w:rsidRPr="001632ED">
        <w:rPr>
          <w:rFonts w:ascii="Times New Roman" w:eastAsia="A" w:hAnsi="Times New Roman" w:cs="Times New Roman"/>
          <w:color w:val="000000" w:themeColor="text1"/>
          <w:sz w:val="24"/>
          <w:szCs w:val="24"/>
          <w:lang w:val="uk-UA"/>
        </w:rPr>
        <w:t xml:space="preserve"> життєво – побутових умов та дотримання пожежної безпеки малозабезпечених, багатодітних сімей та сімей, які зловж</w:t>
      </w:r>
      <w:r>
        <w:rPr>
          <w:rFonts w:ascii="Times New Roman" w:eastAsia="A" w:hAnsi="Times New Roman" w:cs="Times New Roman"/>
          <w:color w:val="000000" w:themeColor="text1"/>
          <w:sz w:val="24"/>
          <w:szCs w:val="24"/>
          <w:lang w:val="uk-UA"/>
        </w:rPr>
        <w:t>ивають алкогольними напоями</w:t>
      </w:r>
      <w:r w:rsidRPr="001632ED">
        <w:rPr>
          <w:rFonts w:ascii="Times New Roman" w:eastAsia="A" w:hAnsi="Times New Roman" w:cs="Times New Roman"/>
          <w:color w:val="000000" w:themeColor="text1"/>
          <w:sz w:val="24"/>
          <w:szCs w:val="24"/>
          <w:lang w:val="uk-UA"/>
        </w:rPr>
        <w:t>. Особливо звертати увагу на стан пічного опалення, та дотримання правил пожежної безпеки в побуті</w:t>
      </w:r>
      <w:r w:rsidR="009F3B80">
        <w:rPr>
          <w:rFonts w:ascii="Times New Roman" w:eastAsia="A" w:hAnsi="Times New Roman" w:cs="Times New Roman"/>
          <w:color w:val="000000" w:themeColor="text1"/>
          <w:sz w:val="24"/>
          <w:szCs w:val="24"/>
          <w:lang w:val="uk-UA"/>
        </w:rPr>
        <w:t xml:space="preserve"> в першу чергу в. с. Гмирянка.</w:t>
      </w:r>
    </w:p>
    <w:p w:rsidR="001632ED" w:rsidRPr="001632ED" w:rsidRDefault="001632ED" w:rsidP="001632ED">
      <w:pPr>
        <w:pStyle w:val="a5"/>
        <w:tabs>
          <w:tab w:val="left" w:pos="6663"/>
        </w:tabs>
        <w:ind w:left="0"/>
        <w:jc w:val="both"/>
        <w:rPr>
          <w:rFonts w:ascii="Times New Roman" w:eastAsia="A" w:hAnsi="Times New Roman" w:cs="Times New Roman"/>
          <w:b/>
          <w:i/>
          <w:color w:val="000000" w:themeColor="text1"/>
          <w:sz w:val="24"/>
          <w:szCs w:val="24"/>
          <w:lang w:val="uk-UA"/>
        </w:rPr>
      </w:pPr>
      <w:r>
        <w:rPr>
          <w:rFonts w:ascii="Times New Roman" w:eastAsia="A" w:hAnsi="Times New Roman" w:cs="Times New Roman"/>
          <w:color w:val="000000" w:themeColor="text1"/>
          <w:sz w:val="24"/>
          <w:szCs w:val="24"/>
          <w:lang w:val="uk-UA"/>
        </w:rPr>
        <w:t xml:space="preserve">                                                                                                               </w:t>
      </w:r>
      <w:r w:rsidR="009F3B80">
        <w:rPr>
          <w:rFonts w:ascii="Times New Roman" w:eastAsia="A" w:hAnsi="Times New Roman" w:cs="Times New Roman"/>
          <w:color w:val="000000" w:themeColor="text1"/>
          <w:sz w:val="24"/>
          <w:szCs w:val="24"/>
          <w:lang w:val="uk-UA"/>
        </w:rPr>
        <w:t xml:space="preserve">     </w:t>
      </w:r>
      <w:r>
        <w:rPr>
          <w:rFonts w:ascii="Times New Roman" w:eastAsia="A" w:hAnsi="Times New Roman" w:cs="Times New Roman"/>
          <w:color w:val="000000" w:themeColor="text1"/>
          <w:sz w:val="24"/>
          <w:szCs w:val="24"/>
          <w:lang w:val="uk-UA"/>
        </w:rPr>
        <w:t xml:space="preserve">             </w:t>
      </w:r>
      <w:r w:rsidRPr="001632ED">
        <w:rPr>
          <w:rFonts w:ascii="Times New Roman" w:eastAsia="A" w:hAnsi="Times New Roman" w:cs="Times New Roman"/>
          <w:b/>
          <w:i/>
          <w:color w:val="000000" w:themeColor="text1"/>
          <w:sz w:val="24"/>
          <w:szCs w:val="24"/>
          <w:lang w:val="uk-UA"/>
        </w:rPr>
        <w:t>Невідкладно</w:t>
      </w:r>
    </w:p>
    <w:p w:rsidR="00350FDC" w:rsidRPr="00FB15A4" w:rsidRDefault="00350FDC" w:rsidP="00350FDC">
      <w:pPr>
        <w:tabs>
          <w:tab w:val="left" w:pos="0"/>
          <w:tab w:val="left" w:pos="2977"/>
          <w:tab w:val="left" w:pos="3261"/>
          <w:tab w:val="left" w:pos="4395"/>
        </w:tabs>
        <w:spacing w:line="240" w:lineRule="auto"/>
        <w:contextualSpacing/>
        <w:jc w:val="both"/>
        <w:rPr>
          <w:rFonts w:ascii="Times New Roman" w:hAnsi="Times New Roman" w:cs="Times New Roman"/>
          <w:b/>
          <w:color w:val="000000" w:themeColor="text1"/>
          <w:sz w:val="24"/>
          <w:szCs w:val="28"/>
          <w:lang w:val="uk-UA"/>
        </w:rPr>
      </w:pPr>
      <w:r w:rsidRPr="00FB15A4">
        <w:rPr>
          <w:rStyle w:val="a3"/>
          <w:rFonts w:ascii="Times New Roman" w:hAnsi="Times New Roman" w:cs="Times New Roman"/>
          <w:color w:val="000000" w:themeColor="text1"/>
          <w:sz w:val="24"/>
          <w:bdr w:val="none" w:sz="0" w:space="0" w:color="auto" w:frame="1"/>
          <w:lang w:val="uk-UA"/>
        </w:rPr>
        <w:t xml:space="preserve">Слухали: </w:t>
      </w:r>
      <w:r w:rsidR="001632ED">
        <w:rPr>
          <w:rStyle w:val="a3"/>
          <w:rFonts w:ascii="Times New Roman" w:hAnsi="Times New Roman" w:cs="Times New Roman"/>
          <w:color w:val="000000" w:themeColor="text1"/>
          <w:sz w:val="24"/>
          <w:bdr w:val="none" w:sz="0" w:space="0" w:color="auto" w:frame="1"/>
          <w:lang w:val="uk-UA"/>
        </w:rPr>
        <w:t>ІІ</w:t>
      </w:r>
      <w:r w:rsidR="00CA4C92" w:rsidRPr="00FB15A4">
        <w:rPr>
          <w:rStyle w:val="a3"/>
          <w:color w:val="000000" w:themeColor="text1"/>
          <w:bdr w:val="none" w:sz="0" w:space="0" w:color="auto" w:frame="1"/>
          <w:lang w:val="uk-UA"/>
        </w:rPr>
        <w:t xml:space="preserve">. </w:t>
      </w:r>
      <w:r w:rsidRPr="00FB15A4">
        <w:rPr>
          <w:rFonts w:ascii="Times New Roman" w:hAnsi="Times New Roman" w:cs="Times New Roman"/>
          <w:b/>
          <w:color w:val="000000" w:themeColor="text1"/>
          <w:sz w:val="24"/>
          <w:szCs w:val="28"/>
          <w:lang w:val="uk-UA"/>
        </w:rPr>
        <w:t>Про попередження загибелі і травмування людей, навчання населення правилам безпечної поведінки в побуті у пожежонебезп</w:t>
      </w:r>
      <w:r w:rsidR="0049168C">
        <w:rPr>
          <w:rFonts w:ascii="Times New Roman" w:hAnsi="Times New Roman" w:cs="Times New Roman"/>
          <w:b/>
          <w:color w:val="000000" w:themeColor="text1"/>
          <w:sz w:val="24"/>
          <w:szCs w:val="28"/>
          <w:lang w:val="uk-UA"/>
        </w:rPr>
        <w:t>ечний осінньо-зимовий період 2023-2024</w:t>
      </w:r>
      <w:r w:rsidRPr="00FB15A4">
        <w:rPr>
          <w:rFonts w:ascii="Times New Roman" w:hAnsi="Times New Roman" w:cs="Times New Roman"/>
          <w:b/>
          <w:color w:val="000000" w:themeColor="text1"/>
          <w:sz w:val="24"/>
          <w:szCs w:val="28"/>
          <w:lang w:val="uk-UA"/>
        </w:rPr>
        <w:t xml:space="preserve"> років.</w:t>
      </w:r>
    </w:p>
    <w:p w:rsidR="00CA4C92" w:rsidRPr="00FB15A4" w:rsidRDefault="00643DAD" w:rsidP="00350FDC">
      <w:pPr>
        <w:tabs>
          <w:tab w:val="left" w:pos="0"/>
          <w:tab w:val="left" w:pos="2977"/>
          <w:tab w:val="left" w:pos="3261"/>
          <w:tab w:val="left" w:pos="4395"/>
        </w:tabs>
        <w:spacing w:line="240" w:lineRule="auto"/>
        <w:contextualSpacing/>
        <w:jc w:val="center"/>
        <w:rPr>
          <w:rFonts w:ascii="Times New Roman" w:hAnsi="Times New Roman" w:cs="Times New Roman"/>
          <w:b/>
          <w:color w:val="000000" w:themeColor="text1"/>
          <w:spacing w:val="-4"/>
          <w:sz w:val="24"/>
          <w:szCs w:val="24"/>
          <w:lang w:val="uk-UA"/>
        </w:rPr>
      </w:pPr>
      <w:r>
        <w:rPr>
          <w:rFonts w:ascii="Times New Roman" w:hAnsi="Times New Roman" w:cs="Times New Roman"/>
          <w:color w:val="000000" w:themeColor="text1"/>
          <w:sz w:val="24"/>
          <w:szCs w:val="24"/>
          <w:lang w:val="uk-UA"/>
        </w:rPr>
        <w:t>(Виступив</w:t>
      </w:r>
      <w:r w:rsidR="0083252E">
        <w:rPr>
          <w:rFonts w:ascii="Times New Roman" w:hAnsi="Times New Roman" w:cs="Times New Roman"/>
          <w:color w:val="000000" w:themeColor="text1"/>
          <w:sz w:val="24"/>
          <w:szCs w:val="24"/>
          <w:lang w:val="uk-UA"/>
        </w:rPr>
        <w:t>:</w:t>
      </w:r>
      <w:r w:rsidR="00E825D3">
        <w:rPr>
          <w:rFonts w:ascii="Times New Roman" w:hAnsi="Times New Roman" w:cs="Times New Roman"/>
          <w:color w:val="000000" w:themeColor="text1"/>
          <w:sz w:val="24"/>
          <w:szCs w:val="24"/>
          <w:lang w:val="uk-UA"/>
        </w:rPr>
        <w:t xml:space="preserve"> Богдан </w:t>
      </w:r>
      <w:proofErr w:type="spellStart"/>
      <w:r w:rsidR="00E825D3">
        <w:rPr>
          <w:rFonts w:ascii="Times New Roman" w:hAnsi="Times New Roman" w:cs="Times New Roman"/>
          <w:color w:val="000000" w:themeColor="text1"/>
          <w:sz w:val="24"/>
          <w:szCs w:val="24"/>
          <w:lang w:val="uk-UA"/>
        </w:rPr>
        <w:t>Кубай</w:t>
      </w:r>
      <w:proofErr w:type="spellEnd"/>
      <w:r w:rsidR="00CA4C92" w:rsidRPr="00FB15A4">
        <w:rPr>
          <w:rFonts w:ascii="Times New Roman" w:hAnsi="Times New Roman" w:cs="Times New Roman"/>
          <w:color w:val="000000" w:themeColor="text1"/>
          <w:sz w:val="24"/>
          <w:szCs w:val="24"/>
          <w:lang w:val="uk-UA"/>
        </w:rPr>
        <w:t xml:space="preserve"> )</w:t>
      </w:r>
    </w:p>
    <w:p w:rsidR="006675B8" w:rsidRPr="006675B8" w:rsidRDefault="006675B8" w:rsidP="006675B8">
      <w:pPr>
        <w:spacing w:after="0" w:line="240" w:lineRule="auto"/>
        <w:ind w:firstLine="567"/>
        <w:jc w:val="both"/>
        <w:rPr>
          <w:rFonts w:ascii="Times New Roman" w:eastAsia="Times New Roman" w:hAnsi="Times New Roman" w:cs="Times New Roman"/>
          <w:sz w:val="24"/>
          <w:szCs w:val="24"/>
          <w:lang w:val="uk-UA"/>
        </w:rPr>
      </w:pPr>
      <w:r w:rsidRPr="006675B8">
        <w:rPr>
          <w:rFonts w:ascii="Times New Roman" w:eastAsia="Times New Roman" w:hAnsi="Times New Roman" w:cs="Times New Roman"/>
          <w:sz w:val="24"/>
          <w:szCs w:val="24"/>
          <w:lang w:val="uk-UA"/>
        </w:rPr>
        <w:lastRenderedPageBreak/>
        <w:t>Прилуцьким РУ проводиться ряд пожежно-профілактичних заходів за допомогою засобів масової інформації та розповсюдження наочних матеріалів, шляхом обходів житлового сектору, виступів у трудових колективах, але відповідно до статей 19, 42 «Кодексу цивільного захисту України», пункту 19 розділу ІІ «Правил пожежної безпеки в Україні», пунктів 3, 28, 29 Порядку здійснення навчання населення діям у надзвичайних ситуаціях це також покладається і на органи місцевого самоврядування.</w:t>
      </w:r>
    </w:p>
    <w:p w:rsidR="006675B8" w:rsidRPr="006675B8" w:rsidRDefault="006675B8" w:rsidP="006675B8">
      <w:pPr>
        <w:spacing w:after="0" w:line="240" w:lineRule="auto"/>
        <w:ind w:firstLine="567"/>
        <w:jc w:val="both"/>
        <w:rPr>
          <w:rFonts w:ascii="Times New Roman" w:eastAsia="Times New Roman" w:hAnsi="Times New Roman" w:cs="Times New Roman"/>
          <w:sz w:val="24"/>
          <w:szCs w:val="24"/>
          <w:lang w:val="uk-UA"/>
        </w:rPr>
      </w:pPr>
      <w:r w:rsidRPr="006675B8">
        <w:rPr>
          <w:rFonts w:ascii="Times New Roman" w:eastAsia="Times New Roman" w:hAnsi="Times New Roman" w:cs="Times New Roman"/>
          <w:sz w:val="24"/>
          <w:szCs w:val="24"/>
          <w:lang w:val="uk-UA"/>
        </w:rPr>
        <w:t>У зв’язку з цим прошу Вас сприяти попередженню пожеж, зменшення загиблих і травмованих на них людей та посилення інформаційно-роз’яснювальної роботи серед населення, а також рекомендувати керівникам установ, організацій:</w:t>
      </w:r>
    </w:p>
    <w:p w:rsidR="00350FDC" w:rsidRPr="00FB15A4" w:rsidRDefault="00350FDC" w:rsidP="00350FDC">
      <w:pPr>
        <w:tabs>
          <w:tab w:val="num" w:pos="0"/>
          <w:tab w:val="left" w:pos="2977"/>
          <w:tab w:val="left" w:pos="3261"/>
          <w:tab w:val="left" w:pos="4395"/>
        </w:tabs>
        <w:spacing w:line="240" w:lineRule="auto"/>
        <w:ind w:right="-6"/>
        <w:contextualSpacing/>
        <w:jc w:val="both"/>
        <w:rPr>
          <w:rStyle w:val="a3"/>
          <w:rFonts w:ascii="Times New Roman" w:eastAsia="Times New Roman" w:hAnsi="Times New Roman" w:cs="Times New Roman"/>
          <w:color w:val="000000" w:themeColor="text1"/>
          <w:sz w:val="24"/>
          <w:szCs w:val="24"/>
          <w:bdr w:val="none" w:sz="0" w:space="0" w:color="auto" w:frame="1"/>
          <w:lang w:val="uk-UA"/>
        </w:rPr>
      </w:pPr>
    </w:p>
    <w:p w:rsidR="00350FDC" w:rsidRDefault="00CA4C92" w:rsidP="00FB15A4">
      <w:pPr>
        <w:tabs>
          <w:tab w:val="num" w:pos="0"/>
          <w:tab w:val="left" w:pos="2977"/>
          <w:tab w:val="left" w:pos="3261"/>
          <w:tab w:val="left" w:pos="4395"/>
        </w:tabs>
        <w:spacing w:line="240" w:lineRule="auto"/>
        <w:ind w:right="-6" w:firstLine="567"/>
        <w:contextualSpacing/>
        <w:jc w:val="both"/>
        <w:rPr>
          <w:rFonts w:ascii="Times New Roman" w:hAnsi="Times New Roman" w:cs="Times New Roman"/>
          <w:color w:val="000000" w:themeColor="text1"/>
          <w:sz w:val="24"/>
          <w:szCs w:val="24"/>
          <w:lang w:val="uk-UA"/>
        </w:rPr>
      </w:pPr>
      <w:r w:rsidRPr="00FB15A4">
        <w:rPr>
          <w:rFonts w:ascii="Times New Roman" w:hAnsi="Times New Roman" w:cs="Times New Roman"/>
          <w:color w:val="000000" w:themeColor="text1"/>
          <w:sz w:val="24"/>
          <w:szCs w:val="24"/>
          <w:lang w:val="uk-UA"/>
        </w:rPr>
        <w:t xml:space="preserve">За результатом доповіді та з урахуванням обговорення </w:t>
      </w:r>
      <w:r w:rsidRPr="00FB15A4">
        <w:rPr>
          <w:rFonts w:ascii="Times New Roman" w:hAnsi="Times New Roman" w:cs="Times New Roman"/>
          <w:b/>
          <w:color w:val="000000" w:themeColor="text1"/>
          <w:sz w:val="24"/>
          <w:szCs w:val="24"/>
          <w:lang w:val="uk-UA"/>
        </w:rPr>
        <w:t>комісія вирішила</w:t>
      </w:r>
      <w:r w:rsidRPr="00FB15A4">
        <w:rPr>
          <w:rFonts w:ascii="Times New Roman" w:hAnsi="Times New Roman" w:cs="Times New Roman"/>
          <w:color w:val="000000" w:themeColor="text1"/>
          <w:sz w:val="24"/>
          <w:szCs w:val="24"/>
          <w:lang w:val="uk-UA"/>
        </w:rPr>
        <w:t>:</w:t>
      </w:r>
    </w:p>
    <w:p w:rsidR="00FB15A4" w:rsidRPr="00FB15A4" w:rsidRDefault="00FB15A4" w:rsidP="00FB15A4">
      <w:pPr>
        <w:tabs>
          <w:tab w:val="num" w:pos="0"/>
          <w:tab w:val="left" w:pos="2977"/>
          <w:tab w:val="left" w:pos="3261"/>
          <w:tab w:val="left" w:pos="4395"/>
        </w:tabs>
        <w:spacing w:line="240" w:lineRule="auto"/>
        <w:ind w:right="-6" w:firstLine="567"/>
        <w:contextualSpacing/>
        <w:jc w:val="both"/>
        <w:rPr>
          <w:rFonts w:ascii="Times New Roman" w:hAnsi="Times New Roman" w:cs="Times New Roman"/>
          <w:color w:val="000000" w:themeColor="text1"/>
          <w:sz w:val="24"/>
          <w:szCs w:val="24"/>
          <w:lang w:val="uk-UA"/>
        </w:rPr>
      </w:pPr>
    </w:p>
    <w:p w:rsidR="00350FDC" w:rsidRPr="00FB15A4" w:rsidRDefault="00FB15A4" w:rsidP="00473D03">
      <w:pPr>
        <w:tabs>
          <w:tab w:val="left" w:pos="0"/>
        </w:tabs>
        <w:spacing w:after="0" w:line="240" w:lineRule="auto"/>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1</w:t>
      </w:r>
      <w:r w:rsidR="00350FDC" w:rsidRPr="00FB15A4">
        <w:rPr>
          <w:rFonts w:ascii="Times New Roman" w:hAnsi="Times New Roman" w:cs="Times New Roman"/>
          <w:b/>
          <w:color w:val="000000" w:themeColor="text1"/>
          <w:sz w:val="24"/>
          <w:szCs w:val="24"/>
          <w:lang w:val="uk-UA"/>
        </w:rPr>
        <w:t>.</w:t>
      </w:r>
      <w:r w:rsidR="00DF2FBC" w:rsidRPr="00FB15A4">
        <w:rPr>
          <w:rFonts w:ascii="Times New Roman" w:hAnsi="Times New Roman" w:cs="Times New Roman"/>
          <w:b/>
          <w:color w:val="000000" w:themeColor="text1"/>
          <w:sz w:val="24"/>
          <w:szCs w:val="24"/>
          <w:lang w:val="uk-UA"/>
        </w:rPr>
        <w:t xml:space="preserve"> </w:t>
      </w:r>
      <w:r w:rsidR="00350FDC" w:rsidRPr="00FB15A4">
        <w:rPr>
          <w:rFonts w:ascii="Times New Roman" w:hAnsi="Times New Roman" w:cs="Times New Roman"/>
          <w:b/>
          <w:color w:val="000000" w:themeColor="text1"/>
          <w:sz w:val="24"/>
          <w:szCs w:val="24"/>
          <w:lang w:val="uk-UA"/>
        </w:rPr>
        <w:t>Ічнянській міській раді:</w:t>
      </w:r>
    </w:p>
    <w:p w:rsidR="00473D03" w:rsidRPr="00FB15A4" w:rsidRDefault="00473D03" w:rsidP="00DF2FBC">
      <w:pPr>
        <w:spacing w:after="0" w:line="240" w:lineRule="auto"/>
        <w:ind w:left="795"/>
        <w:jc w:val="both"/>
        <w:rPr>
          <w:rFonts w:ascii="Times New Roman" w:hAnsi="Times New Roman" w:cs="Times New Roman"/>
          <w:color w:val="000000" w:themeColor="text1"/>
          <w:sz w:val="24"/>
          <w:szCs w:val="24"/>
          <w:lang w:val="uk-UA"/>
        </w:rPr>
      </w:pPr>
    </w:p>
    <w:p w:rsidR="00DF2FBC" w:rsidRPr="00FB15A4" w:rsidRDefault="00FB15A4" w:rsidP="00CE6EFA">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DF2FBC" w:rsidRPr="00FB15A4">
        <w:rPr>
          <w:rFonts w:ascii="Times New Roman" w:hAnsi="Times New Roman" w:cs="Times New Roman"/>
          <w:color w:val="000000" w:themeColor="text1"/>
          <w:sz w:val="24"/>
          <w:szCs w:val="24"/>
          <w:lang w:val="uk-UA"/>
        </w:rPr>
        <w:t>.1</w:t>
      </w:r>
      <w:r w:rsidR="00350FDC" w:rsidRPr="00FB15A4">
        <w:rPr>
          <w:rFonts w:ascii="Times New Roman" w:hAnsi="Times New Roman" w:cs="Times New Roman"/>
          <w:color w:val="000000" w:themeColor="text1"/>
          <w:sz w:val="24"/>
          <w:szCs w:val="24"/>
          <w:lang w:val="uk-UA"/>
        </w:rPr>
        <w:t xml:space="preserve">. Продовжити роботу із залученням </w:t>
      </w:r>
      <w:r w:rsidR="00DF2FBC" w:rsidRPr="00FB15A4">
        <w:rPr>
          <w:rFonts w:ascii="Times New Roman" w:hAnsi="Times New Roman" w:cs="Times New Roman"/>
          <w:color w:val="000000" w:themeColor="text1"/>
          <w:sz w:val="24"/>
          <w:szCs w:val="24"/>
          <w:lang w:val="uk-UA"/>
        </w:rPr>
        <w:t>старост</w:t>
      </w:r>
      <w:r w:rsidR="00350FDC" w:rsidRPr="00FB15A4">
        <w:rPr>
          <w:rFonts w:ascii="Times New Roman" w:hAnsi="Times New Roman" w:cs="Times New Roman"/>
          <w:color w:val="000000" w:themeColor="text1"/>
          <w:sz w:val="24"/>
          <w:szCs w:val="24"/>
          <w:lang w:val="uk-UA"/>
        </w:rPr>
        <w:t xml:space="preserve"> для </w:t>
      </w:r>
      <w:r w:rsidR="00DF2FBC" w:rsidRPr="00FB15A4">
        <w:rPr>
          <w:rFonts w:ascii="Times New Roman" w:hAnsi="Times New Roman" w:cs="Times New Roman"/>
          <w:color w:val="000000" w:themeColor="text1"/>
          <w:sz w:val="24"/>
          <w:szCs w:val="24"/>
          <w:lang w:val="uk-UA"/>
        </w:rPr>
        <w:t>проведення роз’яснювальної</w:t>
      </w:r>
    </w:p>
    <w:p w:rsidR="00CE6EFA" w:rsidRDefault="00350FDC" w:rsidP="00CE6EFA">
      <w:pPr>
        <w:spacing w:after="0" w:line="240" w:lineRule="auto"/>
        <w:jc w:val="both"/>
        <w:rPr>
          <w:rFonts w:ascii="Times New Roman" w:hAnsi="Times New Roman" w:cs="Times New Roman"/>
          <w:color w:val="000000" w:themeColor="text1"/>
          <w:sz w:val="24"/>
          <w:szCs w:val="24"/>
          <w:lang w:val="uk-UA"/>
        </w:rPr>
      </w:pPr>
      <w:r w:rsidRPr="00FB15A4">
        <w:rPr>
          <w:rFonts w:ascii="Times New Roman" w:hAnsi="Times New Roman" w:cs="Times New Roman"/>
          <w:color w:val="000000" w:themeColor="text1"/>
          <w:sz w:val="24"/>
          <w:szCs w:val="24"/>
          <w:lang w:val="uk-UA"/>
        </w:rPr>
        <w:t>роботи серед населення щодо недопущення загибелі і травмування людей, навчання населення правилам безпечної поведінки в побуті;</w:t>
      </w:r>
    </w:p>
    <w:p w:rsidR="007262CD" w:rsidRPr="00FB15A4" w:rsidRDefault="007262CD" w:rsidP="00CE6EFA">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3C0872">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lang w:val="uk-UA"/>
        </w:rPr>
        <w:t xml:space="preserve"> </w:t>
      </w:r>
      <w:r w:rsidRPr="007262CD">
        <w:rPr>
          <w:rFonts w:ascii="Times New Roman" w:hAnsi="Times New Roman" w:cs="Times New Roman"/>
          <w:color w:val="000000" w:themeColor="text1"/>
          <w:sz w:val="24"/>
          <w:szCs w:val="24"/>
          <w:lang w:val="uk-UA"/>
        </w:rPr>
        <w:t>Продовжити роботу щодо розміщення та якісного оновлення куточків з питань безпеки життєдіяльності при старостинських округах, на об’єктах стендів, щитів з соціальною рекламою по профілактиці надзвичайних подій та загибелі людей на них.</w:t>
      </w:r>
    </w:p>
    <w:p w:rsidR="00CA4C92" w:rsidRPr="00FB15A4" w:rsidRDefault="00CA4C92" w:rsidP="00353340">
      <w:pPr>
        <w:tabs>
          <w:tab w:val="num" w:pos="0"/>
          <w:tab w:val="left" w:pos="709"/>
          <w:tab w:val="left" w:pos="2977"/>
          <w:tab w:val="left" w:pos="3261"/>
          <w:tab w:val="left" w:pos="4395"/>
        </w:tabs>
        <w:spacing w:line="240" w:lineRule="auto"/>
        <w:ind w:right="-6"/>
        <w:contextualSpacing/>
        <w:jc w:val="both"/>
        <w:rPr>
          <w:rFonts w:ascii="Times New Roman" w:hAnsi="Times New Roman" w:cs="Times New Roman"/>
          <w:b/>
          <w:i/>
          <w:color w:val="000000" w:themeColor="text1"/>
          <w:sz w:val="24"/>
          <w:szCs w:val="24"/>
          <w:lang w:val="uk-UA"/>
        </w:rPr>
      </w:pPr>
    </w:p>
    <w:p w:rsidR="00DF2FBC" w:rsidRPr="00E825D3" w:rsidRDefault="00FB15A4" w:rsidP="00E825D3">
      <w:pPr>
        <w:tabs>
          <w:tab w:val="left" w:pos="6663"/>
        </w:tabs>
        <w:jc w:val="both"/>
        <w:rPr>
          <w:rFonts w:ascii="Times New Roman" w:eastAsia="Times New Roman" w:hAnsi="Times New Roman" w:cs="Times New Roman"/>
          <w:b/>
          <w:sz w:val="24"/>
          <w:szCs w:val="24"/>
          <w:lang w:val="uk-UA"/>
        </w:rPr>
      </w:pPr>
      <w:r>
        <w:rPr>
          <w:rFonts w:ascii="Times New Roman" w:hAnsi="Times New Roman" w:cs="Times New Roman"/>
          <w:b/>
          <w:color w:val="000000" w:themeColor="text1"/>
          <w:sz w:val="24"/>
          <w:szCs w:val="24"/>
          <w:lang w:val="uk-UA"/>
        </w:rPr>
        <w:t>2</w:t>
      </w:r>
      <w:r w:rsidR="00DF2FBC" w:rsidRPr="00FB15A4">
        <w:rPr>
          <w:rFonts w:ascii="Times New Roman" w:hAnsi="Times New Roman" w:cs="Times New Roman"/>
          <w:color w:val="000000" w:themeColor="text1"/>
          <w:sz w:val="24"/>
          <w:szCs w:val="24"/>
          <w:lang w:val="uk-UA"/>
        </w:rPr>
        <w:t>.</w:t>
      </w:r>
      <w:r w:rsidR="00DF2FBC" w:rsidRPr="00FB15A4">
        <w:rPr>
          <w:rFonts w:ascii="Times New Roman" w:hAnsi="Times New Roman" w:cs="Times New Roman"/>
          <w:b/>
          <w:color w:val="000000" w:themeColor="text1"/>
          <w:sz w:val="24"/>
          <w:szCs w:val="24"/>
          <w:lang w:val="uk-UA"/>
        </w:rPr>
        <w:t xml:space="preserve"> Комунальному закладу «Ічнянський територіальний центр соціального обслуговування</w:t>
      </w:r>
      <w:r w:rsidR="00E825D3">
        <w:rPr>
          <w:rFonts w:ascii="Times New Roman" w:hAnsi="Times New Roman" w:cs="Times New Roman"/>
          <w:b/>
          <w:color w:val="000000" w:themeColor="text1"/>
          <w:sz w:val="24"/>
          <w:szCs w:val="24"/>
          <w:lang w:val="uk-UA"/>
        </w:rPr>
        <w:t xml:space="preserve"> </w:t>
      </w:r>
      <w:r w:rsidR="00DF2FBC" w:rsidRPr="00FB15A4">
        <w:rPr>
          <w:rFonts w:ascii="Times New Roman" w:hAnsi="Times New Roman" w:cs="Times New Roman"/>
          <w:b/>
          <w:color w:val="000000" w:themeColor="text1"/>
          <w:sz w:val="24"/>
          <w:szCs w:val="24"/>
          <w:lang w:val="uk-UA"/>
        </w:rPr>
        <w:t>(надання соціальних послуг)</w:t>
      </w:r>
      <w:r w:rsidR="002E3B25" w:rsidRPr="00FB15A4">
        <w:rPr>
          <w:rFonts w:ascii="Times New Roman" w:hAnsi="Times New Roman" w:cs="Times New Roman"/>
          <w:b/>
          <w:color w:val="000000" w:themeColor="text1"/>
          <w:sz w:val="24"/>
          <w:szCs w:val="24"/>
          <w:lang w:val="uk-UA"/>
        </w:rPr>
        <w:t xml:space="preserve"> Ічнянської міської ради,</w:t>
      </w:r>
      <w:r w:rsidR="00353340">
        <w:rPr>
          <w:rFonts w:ascii="Times New Roman" w:hAnsi="Times New Roman" w:cs="Times New Roman"/>
          <w:b/>
          <w:color w:val="000000" w:themeColor="text1"/>
          <w:sz w:val="24"/>
          <w:szCs w:val="24"/>
          <w:lang w:val="uk-UA"/>
        </w:rPr>
        <w:t xml:space="preserve"> </w:t>
      </w:r>
      <w:r w:rsidR="00E825D3" w:rsidRPr="00E825D3">
        <w:rPr>
          <w:rFonts w:ascii="Times New Roman" w:eastAsia="Times New Roman" w:hAnsi="Times New Roman" w:cs="Times New Roman"/>
          <w:b/>
          <w:sz w:val="24"/>
          <w:szCs w:val="24"/>
          <w:lang w:val="uk-UA"/>
        </w:rPr>
        <w:t>м</w:t>
      </w:r>
      <w:r w:rsidR="00353340" w:rsidRPr="00E825D3">
        <w:rPr>
          <w:rFonts w:ascii="Times New Roman" w:eastAsia="Times New Roman" w:hAnsi="Times New Roman" w:cs="Times New Roman"/>
          <w:b/>
          <w:sz w:val="24"/>
          <w:szCs w:val="24"/>
          <w:lang w:val="uk-UA"/>
        </w:rPr>
        <w:t>іський</w:t>
      </w:r>
      <w:r w:rsidR="00353340" w:rsidRPr="00E825D3">
        <w:rPr>
          <w:rFonts w:ascii="Times New Roman" w:eastAsia="Times New Roman" w:hAnsi="Times New Roman" w:cs="Times New Roman"/>
          <w:sz w:val="24"/>
          <w:szCs w:val="24"/>
          <w:lang w:val="uk-UA"/>
        </w:rPr>
        <w:t xml:space="preserve"> </w:t>
      </w:r>
      <w:r w:rsidR="00353340" w:rsidRPr="00E825D3">
        <w:rPr>
          <w:rFonts w:ascii="Times New Roman" w:eastAsia="Times New Roman" w:hAnsi="Times New Roman" w:cs="Times New Roman"/>
          <w:b/>
          <w:sz w:val="24"/>
          <w:szCs w:val="24"/>
          <w:lang w:val="uk-UA"/>
        </w:rPr>
        <w:t xml:space="preserve">центр соціальних </w:t>
      </w:r>
      <w:r w:rsidR="00E825D3">
        <w:rPr>
          <w:rFonts w:ascii="Times New Roman" w:eastAsia="Times New Roman" w:hAnsi="Times New Roman" w:cs="Times New Roman"/>
          <w:b/>
          <w:sz w:val="24"/>
          <w:szCs w:val="24"/>
          <w:lang w:val="uk-UA"/>
        </w:rPr>
        <w:t xml:space="preserve">служб Ічнянської міської ради, </w:t>
      </w:r>
      <w:r w:rsidR="002E3B25" w:rsidRPr="00FB15A4">
        <w:rPr>
          <w:rFonts w:ascii="Times New Roman" w:hAnsi="Times New Roman" w:cs="Times New Roman"/>
          <w:b/>
          <w:color w:val="000000" w:themeColor="text1"/>
          <w:sz w:val="24"/>
          <w:szCs w:val="24"/>
          <w:lang w:val="uk-UA"/>
        </w:rPr>
        <w:t>Прилуцькому РУ Головного управління ДСНС України у Чернігівській області</w:t>
      </w:r>
      <w:r w:rsidR="00DF2FBC" w:rsidRPr="00FB15A4">
        <w:rPr>
          <w:rFonts w:ascii="Times New Roman" w:eastAsia="A" w:hAnsi="Times New Roman" w:cs="Times New Roman"/>
          <w:b/>
          <w:color w:val="000000" w:themeColor="text1"/>
          <w:sz w:val="24"/>
          <w:szCs w:val="24"/>
          <w:lang w:val="uk-UA"/>
        </w:rPr>
        <w:t>:</w:t>
      </w:r>
    </w:p>
    <w:p w:rsidR="00DF2FBC" w:rsidRDefault="00264B85" w:rsidP="00264B85">
      <w:pPr>
        <w:jc w:val="both"/>
        <w:rPr>
          <w:rFonts w:ascii="Times New Roman" w:eastAsia="A" w:hAnsi="Times New Roman" w:cs="Times New Roman"/>
          <w:color w:val="000000" w:themeColor="text1"/>
          <w:sz w:val="24"/>
          <w:szCs w:val="24"/>
          <w:lang w:val="uk-UA"/>
        </w:rPr>
      </w:pPr>
      <w:r w:rsidRPr="00264B85">
        <w:rPr>
          <w:rFonts w:ascii="Times New Roman" w:eastAsia="A" w:hAnsi="Times New Roman" w:cs="Times New Roman"/>
          <w:color w:val="000000" w:themeColor="text1"/>
          <w:sz w:val="24"/>
          <w:szCs w:val="24"/>
          <w:lang w:val="uk-UA"/>
        </w:rPr>
        <w:t>Під час проведення рейдів щодо огляду життєво – побутових умов та дотримання пожежної безпеки малозабезпечених, багатодітних сімей та сімей, які зловживають алкогольними напоями, залучати підрозділи ДСНС та поліції. Особливо звертати увагу на стан пічного опалення, та дотримання правил пожежної безпеки в побуті.</w:t>
      </w:r>
    </w:p>
    <w:p w:rsidR="00264B85" w:rsidRDefault="00264B85" w:rsidP="00264B85">
      <w:pPr>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3. </w:t>
      </w:r>
      <w:r w:rsidRPr="00643DAD">
        <w:rPr>
          <w:rFonts w:ascii="Times New Roman" w:hAnsi="Times New Roman" w:cs="Times New Roman"/>
          <w:b/>
          <w:color w:val="000000" w:themeColor="text1"/>
          <w:sz w:val="24"/>
          <w:szCs w:val="24"/>
          <w:lang w:val="uk-UA"/>
        </w:rPr>
        <w:t>Відділу освіти Ічнянської міської ради</w:t>
      </w:r>
    </w:p>
    <w:p w:rsidR="00264B85" w:rsidRPr="00264B85" w:rsidRDefault="00264B85" w:rsidP="00264B85">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w:t>
      </w:r>
      <w:r w:rsidRPr="00643DAD">
        <w:rPr>
          <w:rFonts w:ascii="Times New Roman" w:hAnsi="Times New Roman" w:cs="Times New Roman"/>
          <w:color w:val="000000" w:themeColor="text1"/>
          <w:sz w:val="24"/>
          <w:szCs w:val="24"/>
          <w:lang w:val="uk-UA"/>
        </w:rPr>
        <w:t xml:space="preserve">ктивізувати проведення масово-роз’яснювальної роботи серед </w:t>
      </w:r>
      <w:r>
        <w:rPr>
          <w:rFonts w:ascii="Times New Roman" w:hAnsi="Times New Roman" w:cs="Times New Roman"/>
          <w:color w:val="000000" w:themeColor="text1"/>
          <w:sz w:val="24"/>
          <w:szCs w:val="24"/>
          <w:lang w:val="uk-UA"/>
        </w:rPr>
        <w:t>учнів навчальних закладів освіти</w:t>
      </w:r>
      <w:r w:rsidRPr="00643DAD">
        <w:rPr>
          <w:rFonts w:ascii="Times New Roman" w:hAnsi="Times New Roman" w:cs="Times New Roman"/>
          <w:color w:val="000000" w:themeColor="text1"/>
          <w:sz w:val="24"/>
          <w:szCs w:val="24"/>
          <w:lang w:val="uk-UA"/>
        </w:rPr>
        <w:t xml:space="preserve"> п</w:t>
      </w:r>
      <w:r>
        <w:rPr>
          <w:rFonts w:ascii="Times New Roman" w:hAnsi="Times New Roman" w:cs="Times New Roman"/>
          <w:color w:val="000000" w:themeColor="text1"/>
          <w:sz w:val="24"/>
          <w:szCs w:val="24"/>
          <w:lang w:val="uk-UA"/>
        </w:rPr>
        <w:t>равилам безпеки життєдіяльності.</w:t>
      </w:r>
    </w:p>
    <w:p w:rsidR="00643DAD" w:rsidRDefault="00264B85" w:rsidP="00FB15A4">
      <w:pPr>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4. </w:t>
      </w:r>
      <w:r w:rsidR="00643DAD" w:rsidRPr="00643DAD">
        <w:rPr>
          <w:rFonts w:ascii="Times New Roman" w:hAnsi="Times New Roman" w:cs="Times New Roman"/>
          <w:b/>
          <w:color w:val="000000" w:themeColor="text1"/>
          <w:sz w:val="24"/>
          <w:szCs w:val="24"/>
          <w:lang w:val="uk-UA"/>
        </w:rPr>
        <w:t>КНП «Ічнянська міська лікарня», КНП «Ічнянський центр первинної медико-санітарної допомоги»:</w:t>
      </w:r>
    </w:p>
    <w:p w:rsidR="00264B85" w:rsidRDefault="00264B85" w:rsidP="00264B85">
      <w:pPr>
        <w:spacing w:after="0" w:line="240" w:lineRule="auto"/>
        <w:jc w:val="both"/>
        <w:rPr>
          <w:rFonts w:ascii="Times New Roman" w:eastAsia="Times New Roman" w:hAnsi="Times New Roman" w:cs="Times New Roman"/>
          <w:sz w:val="24"/>
          <w:szCs w:val="28"/>
          <w:lang w:val="uk-UA"/>
        </w:rPr>
      </w:pPr>
      <w:r w:rsidRPr="00264B85">
        <w:rPr>
          <w:rFonts w:ascii="Times New Roman" w:eastAsia="Times New Roman" w:hAnsi="Times New Roman" w:cs="Times New Roman"/>
          <w:sz w:val="24"/>
          <w:szCs w:val="28"/>
          <w:lang w:val="uk-UA"/>
        </w:rPr>
        <w:t>Звернути увагу щодо дотримання чинного законодавства у сфері пожежної безпеки, та на дотримання правил експлуатації альтернативних джерел живлення, їх розміщення у відповідності до правил експлуатації генераторів та дотримання правил пожежної безпеки у приміщенні. Особливо тримати на контролі дотримання правил пожежної безпеки у приміщеннях з стаціонарним перебуванням людей.</w:t>
      </w:r>
    </w:p>
    <w:p w:rsidR="00264B85" w:rsidRPr="00264B85" w:rsidRDefault="00264B85" w:rsidP="00264B85">
      <w:pPr>
        <w:spacing w:after="0" w:line="240" w:lineRule="auto"/>
        <w:jc w:val="both"/>
        <w:rPr>
          <w:rFonts w:ascii="Times New Roman" w:eastAsia="Times New Roman" w:hAnsi="Times New Roman" w:cs="Times New Roman"/>
          <w:sz w:val="24"/>
          <w:szCs w:val="28"/>
          <w:lang w:val="uk-UA"/>
        </w:rPr>
      </w:pPr>
    </w:p>
    <w:p w:rsidR="00643DAD" w:rsidRDefault="00264B85" w:rsidP="00FB15A4">
      <w:pPr>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5. Відділу</w:t>
      </w:r>
      <w:r w:rsidR="00643DAD" w:rsidRPr="00643DAD">
        <w:rPr>
          <w:rFonts w:ascii="Times New Roman" w:hAnsi="Times New Roman" w:cs="Times New Roman"/>
          <w:b/>
          <w:color w:val="000000" w:themeColor="text1"/>
          <w:sz w:val="24"/>
          <w:szCs w:val="24"/>
          <w:lang w:val="uk-UA"/>
        </w:rPr>
        <w:t xml:space="preserve"> культури і туризму Ічнянської міської ради </w:t>
      </w:r>
    </w:p>
    <w:p w:rsidR="00264B85" w:rsidRDefault="00264B85" w:rsidP="00264B85">
      <w:pPr>
        <w:spacing w:after="0" w:line="240" w:lineRule="auto"/>
        <w:jc w:val="both"/>
        <w:rPr>
          <w:rFonts w:ascii="Times New Roman" w:eastAsia="Times New Roman" w:hAnsi="Times New Roman" w:cs="Times New Roman"/>
          <w:sz w:val="24"/>
          <w:szCs w:val="28"/>
          <w:lang w:val="uk-UA"/>
        </w:rPr>
      </w:pPr>
      <w:r w:rsidRPr="00264B85">
        <w:rPr>
          <w:rFonts w:ascii="Times New Roman" w:eastAsia="Times New Roman" w:hAnsi="Times New Roman" w:cs="Times New Roman"/>
          <w:sz w:val="24"/>
          <w:szCs w:val="28"/>
          <w:lang w:val="uk-UA"/>
        </w:rPr>
        <w:t>Продовжити роботу щодо розміщення та якісного оновлення куточків з питань безпеки життєдіяльності</w:t>
      </w:r>
      <w:r>
        <w:rPr>
          <w:rFonts w:ascii="Times New Roman" w:eastAsia="Times New Roman" w:hAnsi="Times New Roman" w:cs="Times New Roman"/>
          <w:sz w:val="24"/>
          <w:szCs w:val="28"/>
          <w:lang w:val="uk-UA"/>
        </w:rPr>
        <w:t xml:space="preserve"> </w:t>
      </w:r>
      <w:r w:rsidRPr="00264B85">
        <w:rPr>
          <w:rFonts w:ascii="Times New Roman" w:eastAsia="Times New Roman" w:hAnsi="Times New Roman" w:cs="Times New Roman"/>
          <w:sz w:val="24"/>
          <w:szCs w:val="28"/>
          <w:lang w:val="uk-UA"/>
        </w:rPr>
        <w:t>на об’єктах стендів, щитів з соціальною рекламою по профілактиці надзвичайних подій та загибелі людей на них.</w:t>
      </w:r>
    </w:p>
    <w:p w:rsidR="00264B85" w:rsidRDefault="00264B85" w:rsidP="00264B85">
      <w:pPr>
        <w:spacing w:after="0" w:line="240" w:lineRule="auto"/>
        <w:ind w:firstLine="567"/>
        <w:jc w:val="both"/>
        <w:rPr>
          <w:rFonts w:ascii="Times New Roman" w:eastAsia="Times New Roman" w:hAnsi="Times New Roman" w:cs="Times New Roman"/>
          <w:sz w:val="24"/>
          <w:szCs w:val="28"/>
          <w:lang w:val="uk-UA"/>
        </w:rPr>
      </w:pPr>
    </w:p>
    <w:p w:rsidR="00264B85" w:rsidRDefault="00264B85" w:rsidP="00264B85">
      <w:pPr>
        <w:spacing w:after="0" w:line="240" w:lineRule="auto"/>
        <w:jc w:val="both"/>
        <w:rPr>
          <w:rFonts w:ascii="Times New Roman" w:eastAsia="Times New Roman" w:hAnsi="Times New Roman" w:cs="Times New Roman"/>
          <w:b/>
          <w:sz w:val="24"/>
          <w:szCs w:val="28"/>
          <w:lang w:val="uk-UA"/>
        </w:rPr>
      </w:pPr>
      <w:r w:rsidRPr="00264B85">
        <w:rPr>
          <w:rFonts w:ascii="Times New Roman" w:eastAsia="Times New Roman" w:hAnsi="Times New Roman" w:cs="Times New Roman"/>
          <w:b/>
          <w:sz w:val="24"/>
          <w:szCs w:val="28"/>
          <w:lang w:val="uk-UA"/>
        </w:rPr>
        <w:t>6. Інформаційному відділу Ічнянської міської ради</w:t>
      </w:r>
    </w:p>
    <w:p w:rsidR="00264B85" w:rsidRPr="00264B85" w:rsidRDefault="00264B85" w:rsidP="00264B85">
      <w:pPr>
        <w:spacing w:after="0" w:line="240" w:lineRule="auto"/>
        <w:jc w:val="both"/>
        <w:rPr>
          <w:rFonts w:ascii="Times New Roman" w:eastAsia="Times New Roman" w:hAnsi="Times New Roman" w:cs="Times New Roman"/>
          <w:b/>
          <w:sz w:val="24"/>
          <w:szCs w:val="28"/>
          <w:lang w:val="uk-UA"/>
        </w:rPr>
      </w:pPr>
    </w:p>
    <w:p w:rsidR="00264B85" w:rsidRPr="00264B85" w:rsidRDefault="00264B85" w:rsidP="00264B85">
      <w:pPr>
        <w:spacing w:after="0" w:line="240" w:lineRule="auto"/>
        <w:jc w:val="both"/>
        <w:rPr>
          <w:rFonts w:ascii="Times New Roman" w:eastAsia="Times New Roman" w:hAnsi="Times New Roman" w:cs="Times New Roman"/>
          <w:sz w:val="24"/>
          <w:szCs w:val="28"/>
          <w:lang w:val="uk-UA"/>
        </w:rPr>
      </w:pPr>
      <w:r w:rsidRPr="00264B85">
        <w:rPr>
          <w:rFonts w:ascii="Times New Roman" w:eastAsia="Times New Roman" w:hAnsi="Times New Roman" w:cs="Times New Roman"/>
          <w:sz w:val="24"/>
          <w:szCs w:val="28"/>
          <w:lang w:val="uk-UA"/>
        </w:rPr>
        <w:lastRenderedPageBreak/>
        <w:t>З метою ознайомлення населення з правилами пожежної безпеки, забезпечити висвітлення на веб-сайті громади, матеріалів пожежно-профілактичного характеру</w:t>
      </w:r>
    </w:p>
    <w:p w:rsidR="00264B85" w:rsidRDefault="00264B85" w:rsidP="00FB15A4">
      <w:pPr>
        <w:jc w:val="both"/>
        <w:rPr>
          <w:rFonts w:ascii="Times New Roman" w:hAnsi="Times New Roman" w:cs="Times New Roman"/>
          <w:b/>
          <w:color w:val="000000" w:themeColor="text1"/>
          <w:sz w:val="24"/>
          <w:szCs w:val="24"/>
          <w:lang w:val="uk-UA"/>
        </w:rPr>
      </w:pPr>
    </w:p>
    <w:p w:rsidR="00CA4C92" w:rsidRPr="00FB15A4" w:rsidRDefault="00CA4C92" w:rsidP="00CA4C92">
      <w:pPr>
        <w:tabs>
          <w:tab w:val="num" w:pos="0"/>
          <w:tab w:val="left" w:pos="2977"/>
          <w:tab w:val="left" w:pos="3261"/>
          <w:tab w:val="left" w:pos="4395"/>
        </w:tabs>
        <w:spacing w:line="240" w:lineRule="auto"/>
        <w:ind w:right="-6" w:firstLine="142"/>
        <w:contextualSpacing/>
        <w:jc w:val="both"/>
        <w:rPr>
          <w:rFonts w:ascii="Times New Roman" w:hAnsi="Times New Roman" w:cs="Times New Roman"/>
          <w:i/>
          <w:color w:val="000000" w:themeColor="text1"/>
          <w:sz w:val="24"/>
          <w:szCs w:val="24"/>
          <w:lang w:val="uk-UA"/>
        </w:rPr>
      </w:pPr>
    </w:p>
    <w:p w:rsidR="00E2040F" w:rsidRPr="00FB15A4" w:rsidRDefault="00E2040F" w:rsidP="00E2040F">
      <w:pPr>
        <w:tabs>
          <w:tab w:val="num" w:pos="0"/>
        </w:tabs>
        <w:spacing w:line="240" w:lineRule="auto"/>
        <w:ind w:left="142" w:right="-6"/>
        <w:contextualSpacing/>
        <w:jc w:val="both"/>
        <w:rPr>
          <w:rFonts w:ascii="Times New Roman" w:hAnsi="Times New Roman" w:cs="Times New Roman"/>
          <w:color w:val="000000" w:themeColor="text1"/>
          <w:sz w:val="28"/>
          <w:szCs w:val="24"/>
          <w:lang w:val="uk-UA"/>
        </w:rPr>
      </w:pPr>
    </w:p>
    <w:p w:rsidR="00E2040F" w:rsidRPr="00FB15A4" w:rsidRDefault="00E2040F" w:rsidP="00E2040F">
      <w:pPr>
        <w:tabs>
          <w:tab w:val="left" w:pos="2977"/>
          <w:tab w:val="left" w:pos="3261"/>
          <w:tab w:val="left" w:pos="4395"/>
        </w:tabs>
        <w:spacing w:line="240" w:lineRule="auto"/>
        <w:contextualSpacing/>
        <w:jc w:val="both"/>
        <w:rPr>
          <w:rFonts w:ascii="Times New Roman" w:hAnsi="Times New Roman" w:cs="Times New Roman"/>
          <w:b/>
          <w:color w:val="000000" w:themeColor="text1"/>
          <w:sz w:val="28"/>
          <w:szCs w:val="24"/>
          <w:lang w:val="uk-UA"/>
        </w:rPr>
      </w:pPr>
      <w:r w:rsidRPr="00FB15A4">
        <w:rPr>
          <w:rFonts w:ascii="Times New Roman" w:hAnsi="Times New Roman" w:cs="Times New Roman"/>
          <w:b/>
          <w:color w:val="000000" w:themeColor="text1"/>
          <w:sz w:val="28"/>
          <w:szCs w:val="24"/>
          <w:lang w:val="uk-UA"/>
        </w:rPr>
        <w:t xml:space="preserve">Голова міської комісії </w:t>
      </w:r>
    </w:p>
    <w:p w:rsidR="00E2040F" w:rsidRPr="00FB15A4" w:rsidRDefault="00E2040F" w:rsidP="00E2040F">
      <w:pPr>
        <w:tabs>
          <w:tab w:val="num" w:pos="0"/>
        </w:tabs>
        <w:spacing w:line="240" w:lineRule="auto"/>
        <w:ind w:right="-6"/>
        <w:contextualSpacing/>
        <w:jc w:val="both"/>
        <w:rPr>
          <w:rFonts w:ascii="Times New Roman" w:hAnsi="Times New Roman" w:cs="Times New Roman"/>
          <w:b/>
          <w:color w:val="000000" w:themeColor="text1"/>
          <w:sz w:val="28"/>
          <w:szCs w:val="24"/>
          <w:lang w:val="uk-UA"/>
        </w:rPr>
      </w:pPr>
      <w:r w:rsidRPr="00FB15A4">
        <w:rPr>
          <w:rFonts w:ascii="Times New Roman" w:hAnsi="Times New Roman" w:cs="Times New Roman"/>
          <w:b/>
          <w:color w:val="000000" w:themeColor="text1"/>
          <w:sz w:val="28"/>
          <w:szCs w:val="24"/>
          <w:lang w:val="uk-UA"/>
        </w:rPr>
        <w:t xml:space="preserve">з </w:t>
      </w:r>
      <w:r w:rsidR="008768AC">
        <w:rPr>
          <w:rFonts w:ascii="Times New Roman" w:hAnsi="Times New Roman" w:cs="Times New Roman"/>
          <w:b/>
          <w:color w:val="000000" w:themeColor="text1"/>
          <w:sz w:val="28"/>
          <w:szCs w:val="24"/>
          <w:lang w:val="uk-UA"/>
        </w:rPr>
        <w:t>питань ТЕБ і НС</w:t>
      </w:r>
      <w:r w:rsidR="008768AC">
        <w:rPr>
          <w:rFonts w:ascii="Times New Roman" w:hAnsi="Times New Roman" w:cs="Times New Roman"/>
          <w:b/>
          <w:color w:val="000000" w:themeColor="text1"/>
          <w:sz w:val="28"/>
          <w:szCs w:val="24"/>
          <w:lang w:val="uk-UA"/>
        </w:rPr>
        <w:tab/>
      </w:r>
      <w:r w:rsidR="008768AC">
        <w:rPr>
          <w:rFonts w:ascii="Times New Roman" w:hAnsi="Times New Roman" w:cs="Times New Roman"/>
          <w:b/>
          <w:color w:val="000000" w:themeColor="text1"/>
          <w:sz w:val="28"/>
          <w:szCs w:val="24"/>
          <w:lang w:val="uk-UA"/>
        </w:rPr>
        <w:tab/>
      </w:r>
      <w:r w:rsidR="008768AC">
        <w:rPr>
          <w:rFonts w:ascii="Times New Roman" w:hAnsi="Times New Roman" w:cs="Times New Roman"/>
          <w:b/>
          <w:color w:val="000000" w:themeColor="text1"/>
          <w:sz w:val="28"/>
          <w:szCs w:val="24"/>
          <w:lang w:val="uk-UA"/>
        </w:rPr>
        <w:tab/>
      </w:r>
      <w:r w:rsidR="008768AC">
        <w:rPr>
          <w:rFonts w:ascii="Times New Roman" w:hAnsi="Times New Roman" w:cs="Times New Roman"/>
          <w:b/>
          <w:color w:val="000000" w:themeColor="text1"/>
          <w:sz w:val="28"/>
          <w:szCs w:val="24"/>
          <w:lang w:val="uk-UA"/>
        </w:rPr>
        <w:tab/>
      </w:r>
      <w:r w:rsidR="008768AC">
        <w:rPr>
          <w:rFonts w:ascii="Times New Roman" w:hAnsi="Times New Roman" w:cs="Times New Roman"/>
          <w:b/>
          <w:color w:val="000000" w:themeColor="text1"/>
          <w:sz w:val="28"/>
          <w:szCs w:val="24"/>
          <w:lang w:val="uk-UA"/>
        </w:rPr>
        <w:tab/>
      </w:r>
      <w:r w:rsidR="008768AC">
        <w:rPr>
          <w:rFonts w:ascii="Times New Roman" w:hAnsi="Times New Roman" w:cs="Times New Roman"/>
          <w:b/>
          <w:color w:val="000000" w:themeColor="text1"/>
          <w:sz w:val="28"/>
          <w:szCs w:val="24"/>
          <w:lang w:val="uk-UA"/>
        </w:rPr>
        <w:tab/>
        <w:t xml:space="preserve">      </w:t>
      </w:r>
      <w:r w:rsidR="00145BBA">
        <w:rPr>
          <w:rFonts w:ascii="Times New Roman" w:hAnsi="Times New Roman" w:cs="Times New Roman"/>
          <w:b/>
          <w:color w:val="000000" w:themeColor="text1"/>
          <w:sz w:val="28"/>
          <w:szCs w:val="24"/>
          <w:lang w:val="uk-UA"/>
        </w:rPr>
        <w:t>Олена БУТУРЛИМ</w:t>
      </w:r>
    </w:p>
    <w:p w:rsidR="00E2040F" w:rsidRPr="00FB15A4" w:rsidRDefault="00E2040F" w:rsidP="00E2040F">
      <w:pPr>
        <w:tabs>
          <w:tab w:val="left" w:pos="0"/>
          <w:tab w:val="left" w:pos="2977"/>
          <w:tab w:val="left" w:pos="3261"/>
          <w:tab w:val="left" w:pos="4395"/>
        </w:tabs>
        <w:spacing w:after="0" w:line="240" w:lineRule="auto"/>
        <w:jc w:val="both"/>
        <w:rPr>
          <w:rFonts w:ascii="Times New Roman" w:hAnsi="Times New Roman" w:cs="Times New Roman"/>
          <w:color w:val="000000" w:themeColor="text1"/>
          <w:spacing w:val="-4"/>
          <w:sz w:val="24"/>
          <w:szCs w:val="24"/>
          <w:lang w:val="uk-UA"/>
        </w:rPr>
      </w:pPr>
    </w:p>
    <w:p w:rsidR="0087598C" w:rsidRPr="00FB15A4" w:rsidRDefault="0087598C" w:rsidP="0087598C">
      <w:pPr>
        <w:pStyle w:val="31"/>
        <w:tabs>
          <w:tab w:val="left" w:pos="1065"/>
        </w:tabs>
        <w:ind w:firstLine="567"/>
        <w:jc w:val="both"/>
        <w:rPr>
          <w:rFonts w:ascii="Times New Roman" w:hAnsi="Times New Roman" w:cs="Times New Roman"/>
          <w:color w:val="000000" w:themeColor="text1"/>
          <w:sz w:val="24"/>
          <w:szCs w:val="24"/>
          <w:lang w:val="uk-UA"/>
        </w:rPr>
      </w:pPr>
    </w:p>
    <w:p w:rsidR="00473D03" w:rsidRPr="00FB15A4" w:rsidRDefault="00473D03" w:rsidP="0079131E">
      <w:pPr>
        <w:ind w:right="-6"/>
        <w:jc w:val="both"/>
        <w:rPr>
          <w:rFonts w:ascii="Times New Roman" w:hAnsi="Times New Roman" w:cs="Times New Roman"/>
          <w:b/>
          <w:color w:val="000000" w:themeColor="text1"/>
          <w:sz w:val="24"/>
          <w:szCs w:val="24"/>
          <w:lang w:val="uk-UA"/>
        </w:rPr>
      </w:pPr>
    </w:p>
    <w:p w:rsidR="00395980" w:rsidRPr="00FB15A4" w:rsidRDefault="00395980" w:rsidP="00395980">
      <w:pPr>
        <w:tabs>
          <w:tab w:val="left" w:pos="2977"/>
          <w:tab w:val="left" w:pos="3261"/>
          <w:tab w:val="left" w:pos="4395"/>
        </w:tabs>
        <w:spacing w:line="240" w:lineRule="auto"/>
        <w:ind w:right="-6"/>
        <w:contextualSpacing/>
        <w:jc w:val="both"/>
        <w:rPr>
          <w:rFonts w:ascii="Times New Roman" w:hAnsi="Times New Roman" w:cs="Times New Roman"/>
          <w:b/>
          <w:color w:val="000000" w:themeColor="text1"/>
          <w:spacing w:val="-8"/>
          <w:sz w:val="24"/>
          <w:szCs w:val="24"/>
          <w:lang w:val="uk-UA"/>
        </w:rPr>
      </w:pPr>
    </w:p>
    <w:p w:rsidR="00F63BCA" w:rsidRPr="00FB15A4" w:rsidRDefault="00F63BCA" w:rsidP="00F63BCA">
      <w:pPr>
        <w:tabs>
          <w:tab w:val="left" w:pos="4395"/>
        </w:tabs>
        <w:autoSpaceDE w:val="0"/>
        <w:autoSpaceDN w:val="0"/>
        <w:ind w:firstLine="720"/>
        <w:jc w:val="both"/>
        <w:rPr>
          <w:b/>
          <w:color w:val="000000" w:themeColor="text1"/>
          <w:spacing w:val="-8"/>
          <w:sz w:val="28"/>
          <w:szCs w:val="28"/>
          <w:lang w:val="uk-UA"/>
        </w:rPr>
      </w:pPr>
    </w:p>
    <w:p w:rsidR="009353AC" w:rsidRPr="00FB15A4" w:rsidRDefault="009353AC">
      <w:pPr>
        <w:rPr>
          <w:color w:val="000000" w:themeColor="text1"/>
          <w:lang w:val="uk-UA"/>
        </w:rPr>
      </w:pPr>
    </w:p>
    <w:p w:rsidR="00592CD7" w:rsidRPr="00FB15A4" w:rsidRDefault="00592CD7">
      <w:pPr>
        <w:rPr>
          <w:color w:val="000000" w:themeColor="text1"/>
          <w:lang w:val="uk-UA"/>
        </w:rPr>
      </w:pPr>
    </w:p>
    <w:p w:rsidR="00592CD7" w:rsidRPr="00FB15A4" w:rsidRDefault="00592CD7">
      <w:pPr>
        <w:rPr>
          <w:color w:val="000000" w:themeColor="text1"/>
          <w:lang w:val="uk-UA"/>
        </w:rPr>
      </w:pPr>
    </w:p>
    <w:p w:rsidR="00637D60" w:rsidRPr="00145BBA" w:rsidRDefault="00637D60" w:rsidP="00145BBA">
      <w:pPr>
        <w:tabs>
          <w:tab w:val="num" w:pos="0"/>
        </w:tabs>
        <w:spacing w:line="240" w:lineRule="auto"/>
        <w:ind w:right="-6"/>
        <w:contextualSpacing/>
        <w:jc w:val="both"/>
        <w:rPr>
          <w:rFonts w:ascii="Times New Roman" w:hAnsi="Times New Roman" w:cs="Times New Roman"/>
          <w:b/>
          <w:color w:val="000000" w:themeColor="text1"/>
          <w:sz w:val="28"/>
          <w:szCs w:val="24"/>
          <w:lang w:val="uk-UA"/>
        </w:rPr>
      </w:pPr>
    </w:p>
    <w:sectPr w:rsidR="00637D60" w:rsidRPr="00145BBA" w:rsidSect="008768AC">
      <w:pgSz w:w="11906" w:h="16838"/>
      <w:pgMar w:top="851"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B1E"/>
    <w:multiLevelType w:val="hybridMultilevel"/>
    <w:tmpl w:val="9EE43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07CCA"/>
    <w:multiLevelType w:val="hybridMultilevel"/>
    <w:tmpl w:val="AF7A6716"/>
    <w:lvl w:ilvl="0" w:tplc="A5B0C33E">
      <w:start w:val="1"/>
      <w:numFmt w:val="decimal"/>
      <w:lvlText w:val="%1."/>
      <w:lvlJc w:val="left"/>
      <w:pPr>
        <w:ind w:left="1560" w:hanging="360"/>
      </w:pPr>
      <w:rPr>
        <w:rFonts w:hint="default"/>
        <w:b/>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1A9397F"/>
    <w:multiLevelType w:val="multilevel"/>
    <w:tmpl w:val="4BAA236C"/>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2131AA0"/>
    <w:multiLevelType w:val="multilevel"/>
    <w:tmpl w:val="2FC4D2E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1C756CD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301D0AA4"/>
    <w:multiLevelType w:val="hybridMultilevel"/>
    <w:tmpl w:val="2AAA2FE2"/>
    <w:lvl w:ilvl="0" w:tplc="6B7AA2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104F6C"/>
    <w:multiLevelType w:val="multilevel"/>
    <w:tmpl w:val="6E5AD502"/>
    <w:lvl w:ilvl="0">
      <w:start w:val="1"/>
      <w:numFmt w:val="decimal"/>
      <w:lvlText w:val="%1."/>
      <w:lvlJc w:val="left"/>
      <w:pPr>
        <w:tabs>
          <w:tab w:val="num" w:pos="2062"/>
        </w:tabs>
        <w:ind w:left="851" w:firstLine="851"/>
      </w:pPr>
      <w:rPr>
        <w:rFonts w:ascii="Times New Roman" w:hAnsi="Times New Roman" w:hint="default"/>
        <w:b w:val="0"/>
        <w:i w:val="0"/>
        <w:sz w:val="28"/>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43263F6F"/>
    <w:multiLevelType w:val="multilevel"/>
    <w:tmpl w:val="B8EEFEFE"/>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38B7EF6"/>
    <w:multiLevelType w:val="multilevel"/>
    <w:tmpl w:val="152A6E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9">
    <w:nsid w:val="4A113E24"/>
    <w:multiLevelType w:val="multilevel"/>
    <w:tmpl w:val="36D05B90"/>
    <w:lvl w:ilvl="0">
      <w:start w:val="4"/>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4C3D03FD"/>
    <w:multiLevelType w:val="hybridMultilevel"/>
    <w:tmpl w:val="89E0E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50EF6"/>
    <w:multiLevelType w:val="multilevel"/>
    <w:tmpl w:val="4EC413EC"/>
    <w:lvl w:ilvl="0">
      <w:start w:val="2"/>
      <w:numFmt w:val="decimal"/>
      <w:lvlText w:val="%1."/>
      <w:lvlJc w:val="left"/>
      <w:pPr>
        <w:ind w:left="360" w:hanging="360"/>
      </w:pPr>
      <w:rPr>
        <w:rFonts w:hint="default"/>
      </w:rPr>
    </w:lvl>
    <w:lvl w:ilvl="1">
      <w:start w:val="2"/>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2">
    <w:nsid w:val="4DBA1910"/>
    <w:multiLevelType w:val="hybridMultilevel"/>
    <w:tmpl w:val="4C82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DE78C8"/>
    <w:multiLevelType w:val="hybridMultilevel"/>
    <w:tmpl w:val="1046D1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C2C3A"/>
    <w:multiLevelType w:val="multilevel"/>
    <w:tmpl w:val="1DBAE88C"/>
    <w:lvl w:ilvl="0">
      <w:start w:val="1"/>
      <w:numFmt w:val="decimal"/>
      <w:lvlText w:val="%1."/>
      <w:lvlJc w:val="left"/>
      <w:pPr>
        <w:ind w:left="720" w:hanging="360"/>
      </w:pPr>
      <w:rPr>
        <w:rFonts w:hint="default"/>
        <w:b/>
        <w:sz w:val="28"/>
      </w:rPr>
    </w:lvl>
    <w:lvl w:ilvl="1">
      <w:start w:val="1"/>
      <w:numFmt w:val="decimal"/>
      <w:isLgl/>
      <w:lvlText w:val="%1.%2."/>
      <w:lvlJc w:val="left"/>
      <w:pPr>
        <w:ind w:left="1120" w:hanging="720"/>
      </w:pPr>
      <w:rPr>
        <w:rFonts w:hint="default"/>
        <w:b w:val="0"/>
        <w:color w:val="auto"/>
      </w:rPr>
    </w:lvl>
    <w:lvl w:ilvl="2">
      <w:start w:val="1"/>
      <w:numFmt w:val="decimal"/>
      <w:isLgl/>
      <w:lvlText w:val="%1.%2.%3."/>
      <w:lvlJc w:val="left"/>
      <w:pPr>
        <w:ind w:left="1160" w:hanging="720"/>
      </w:pPr>
      <w:rPr>
        <w:rFonts w:hint="default"/>
        <w:b w:val="0"/>
        <w:color w:val="auto"/>
      </w:rPr>
    </w:lvl>
    <w:lvl w:ilvl="3">
      <w:start w:val="1"/>
      <w:numFmt w:val="decimal"/>
      <w:isLgl/>
      <w:lvlText w:val="%1.%2.%3.%4."/>
      <w:lvlJc w:val="left"/>
      <w:pPr>
        <w:ind w:left="1560" w:hanging="1080"/>
      </w:pPr>
      <w:rPr>
        <w:rFonts w:hint="default"/>
        <w:b w:val="0"/>
        <w:color w:val="auto"/>
      </w:rPr>
    </w:lvl>
    <w:lvl w:ilvl="4">
      <w:start w:val="1"/>
      <w:numFmt w:val="decimal"/>
      <w:isLgl/>
      <w:lvlText w:val="%1.%2.%3.%4.%5."/>
      <w:lvlJc w:val="left"/>
      <w:pPr>
        <w:ind w:left="1600" w:hanging="1080"/>
      </w:pPr>
      <w:rPr>
        <w:rFonts w:hint="default"/>
        <w:b w:val="0"/>
        <w:color w:val="auto"/>
      </w:rPr>
    </w:lvl>
    <w:lvl w:ilvl="5">
      <w:start w:val="1"/>
      <w:numFmt w:val="decimal"/>
      <w:isLgl/>
      <w:lvlText w:val="%1.%2.%3.%4.%5.%6."/>
      <w:lvlJc w:val="left"/>
      <w:pPr>
        <w:ind w:left="2000" w:hanging="1440"/>
      </w:pPr>
      <w:rPr>
        <w:rFonts w:hint="default"/>
        <w:b w:val="0"/>
        <w:color w:val="auto"/>
      </w:rPr>
    </w:lvl>
    <w:lvl w:ilvl="6">
      <w:start w:val="1"/>
      <w:numFmt w:val="decimal"/>
      <w:isLgl/>
      <w:lvlText w:val="%1.%2.%3.%4.%5.%6.%7."/>
      <w:lvlJc w:val="left"/>
      <w:pPr>
        <w:ind w:left="2400" w:hanging="1800"/>
      </w:pPr>
      <w:rPr>
        <w:rFonts w:hint="default"/>
        <w:b w:val="0"/>
        <w:color w:val="auto"/>
      </w:rPr>
    </w:lvl>
    <w:lvl w:ilvl="7">
      <w:start w:val="1"/>
      <w:numFmt w:val="decimal"/>
      <w:isLgl/>
      <w:lvlText w:val="%1.%2.%3.%4.%5.%6.%7.%8."/>
      <w:lvlJc w:val="left"/>
      <w:pPr>
        <w:ind w:left="2440" w:hanging="1800"/>
      </w:pPr>
      <w:rPr>
        <w:rFonts w:hint="default"/>
        <w:b w:val="0"/>
        <w:color w:val="auto"/>
      </w:rPr>
    </w:lvl>
    <w:lvl w:ilvl="8">
      <w:start w:val="1"/>
      <w:numFmt w:val="decimal"/>
      <w:isLgl/>
      <w:lvlText w:val="%1.%2.%3.%4.%5.%6.%7.%8.%9."/>
      <w:lvlJc w:val="left"/>
      <w:pPr>
        <w:ind w:left="2840" w:hanging="2160"/>
      </w:pPr>
      <w:rPr>
        <w:rFonts w:hint="default"/>
        <w:b w:val="0"/>
        <w:color w:val="auto"/>
      </w:rPr>
    </w:lvl>
  </w:abstractNum>
  <w:abstractNum w:abstractNumId="15">
    <w:nsid w:val="5547511C"/>
    <w:multiLevelType w:val="hybridMultilevel"/>
    <w:tmpl w:val="563A8270"/>
    <w:lvl w:ilvl="0" w:tplc="F6640814">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555B5528"/>
    <w:multiLevelType w:val="hybridMultilevel"/>
    <w:tmpl w:val="8A543572"/>
    <w:lvl w:ilvl="0" w:tplc="B2D66516">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CF17A0"/>
    <w:multiLevelType w:val="multilevel"/>
    <w:tmpl w:val="1066641E"/>
    <w:lvl w:ilvl="0">
      <w:start w:val="1"/>
      <w:numFmt w:val="decimal"/>
      <w:lvlText w:val="%1."/>
      <w:lvlJc w:val="left"/>
      <w:pPr>
        <w:ind w:left="510" w:hanging="510"/>
      </w:pPr>
      <w:rPr>
        <w:rFonts w:eastAsia="Times New Roman" w:hint="default"/>
        <w:color w:val="auto"/>
      </w:rPr>
    </w:lvl>
    <w:lvl w:ilvl="1">
      <w:start w:val="1"/>
      <w:numFmt w:val="decimal"/>
      <w:lvlText w:val="%1.%2."/>
      <w:lvlJc w:val="left"/>
      <w:pPr>
        <w:ind w:left="510" w:hanging="51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22D1B16"/>
    <w:multiLevelType w:val="hybridMultilevel"/>
    <w:tmpl w:val="8BD26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D9001F"/>
    <w:multiLevelType w:val="hybridMultilevel"/>
    <w:tmpl w:val="DD8CF266"/>
    <w:lvl w:ilvl="0" w:tplc="47E0B9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CA3519"/>
    <w:multiLevelType w:val="hybridMultilevel"/>
    <w:tmpl w:val="D7F42A7A"/>
    <w:lvl w:ilvl="0" w:tplc="E89E9EC0">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62E266A"/>
    <w:multiLevelType w:val="hybridMultilevel"/>
    <w:tmpl w:val="DC38FC54"/>
    <w:lvl w:ilvl="0" w:tplc="53F2D326">
      <w:start w:val="19"/>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11"/>
  </w:num>
  <w:num w:numId="6">
    <w:abstractNumId w:val="13"/>
  </w:num>
  <w:num w:numId="7">
    <w:abstractNumId w:val="18"/>
  </w:num>
  <w:num w:numId="8">
    <w:abstractNumId w:val="6"/>
  </w:num>
  <w:num w:numId="9">
    <w:abstractNumId w:val="2"/>
  </w:num>
  <w:num w:numId="10">
    <w:abstractNumId w:val="19"/>
  </w:num>
  <w:num w:numId="11">
    <w:abstractNumId w:val="20"/>
  </w:num>
  <w:num w:numId="12">
    <w:abstractNumId w:val="1"/>
  </w:num>
  <w:num w:numId="13">
    <w:abstractNumId w:val="15"/>
  </w:num>
  <w:num w:numId="14">
    <w:abstractNumId w:val="5"/>
  </w:num>
  <w:num w:numId="15">
    <w:abstractNumId w:val="12"/>
  </w:num>
  <w:num w:numId="16">
    <w:abstractNumId w:val="16"/>
  </w:num>
  <w:num w:numId="17">
    <w:abstractNumId w:val="0"/>
  </w:num>
  <w:num w:numId="18">
    <w:abstractNumId w:val="14"/>
  </w:num>
  <w:num w:numId="19">
    <w:abstractNumId w:val="9"/>
  </w:num>
  <w:num w:numId="20">
    <w:abstractNumId w:val="10"/>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92"/>
    <w:rsid w:val="000875A0"/>
    <w:rsid w:val="00117341"/>
    <w:rsid w:val="00145BBA"/>
    <w:rsid w:val="001632ED"/>
    <w:rsid w:val="00264B85"/>
    <w:rsid w:val="002762BA"/>
    <w:rsid w:val="002E3B25"/>
    <w:rsid w:val="00331EB3"/>
    <w:rsid w:val="00350FDC"/>
    <w:rsid w:val="00353340"/>
    <w:rsid w:val="00395980"/>
    <w:rsid w:val="003C0872"/>
    <w:rsid w:val="003D5C8C"/>
    <w:rsid w:val="00473D03"/>
    <w:rsid w:val="0049168C"/>
    <w:rsid w:val="004B33E1"/>
    <w:rsid w:val="00541E2A"/>
    <w:rsid w:val="00592CD7"/>
    <w:rsid w:val="00637D60"/>
    <w:rsid w:val="00643DAD"/>
    <w:rsid w:val="006675B8"/>
    <w:rsid w:val="00682785"/>
    <w:rsid w:val="007262CD"/>
    <w:rsid w:val="0079131E"/>
    <w:rsid w:val="008302E1"/>
    <w:rsid w:val="0083252E"/>
    <w:rsid w:val="0087598C"/>
    <w:rsid w:val="008768AC"/>
    <w:rsid w:val="009170F5"/>
    <w:rsid w:val="009353AC"/>
    <w:rsid w:val="009F3B80"/>
    <w:rsid w:val="00A15E33"/>
    <w:rsid w:val="00A24787"/>
    <w:rsid w:val="00A95CC5"/>
    <w:rsid w:val="00BB5640"/>
    <w:rsid w:val="00CA4C92"/>
    <w:rsid w:val="00CE6EFA"/>
    <w:rsid w:val="00D44202"/>
    <w:rsid w:val="00DF2FBC"/>
    <w:rsid w:val="00E2040F"/>
    <w:rsid w:val="00E825D3"/>
    <w:rsid w:val="00EF1D70"/>
    <w:rsid w:val="00F63BCA"/>
    <w:rsid w:val="00FB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92"/>
    <w:rPr>
      <w:rFonts w:asciiTheme="minorHAnsi" w:eastAsiaTheme="minorEastAsia" w:hAnsiTheme="minorHAnsi" w:cstheme="minorBidi"/>
      <w:sz w:val="22"/>
      <w:szCs w:val="22"/>
      <w:lang w:eastAsia="ru-RU"/>
    </w:rPr>
  </w:style>
  <w:style w:type="paragraph" w:styleId="1">
    <w:name w:val="heading 1"/>
    <w:basedOn w:val="a"/>
    <w:next w:val="a"/>
    <w:link w:val="10"/>
    <w:qFormat/>
    <w:rsid w:val="00CA4C92"/>
    <w:pPr>
      <w:keepNext/>
      <w:numPr>
        <w:numId w:val="1"/>
      </w:numPr>
      <w:spacing w:after="0" w:line="240" w:lineRule="auto"/>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CA4C92"/>
    <w:pPr>
      <w:keepNext/>
      <w:numPr>
        <w:ilvl w:val="1"/>
        <w:numId w:val="1"/>
      </w:numPr>
      <w:spacing w:after="0" w:line="240" w:lineRule="auto"/>
      <w:jc w:val="center"/>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CA4C92"/>
    <w:pPr>
      <w:keepNext/>
      <w:numPr>
        <w:ilvl w:val="2"/>
        <w:numId w:val="1"/>
      </w:numPr>
      <w:spacing w:after="0" w:line="240" w:lineRule="auto"/>
      <w:jc w:val="right"/>
      <w:outlineLvl w:val="2"/>
    </w:pPr>
    <w:rPr>
      <w:rFonts w:ascii="Times New Roman" w:eastAsia="Times New Roman" w:hAnsi="Times New Roman" w:cs="Times New Roman"/>
      <w:sz w:val="28"/>
      <w:szCs w:val="28"/>
      <w:u w:val="single"/>
      <w:lang w:val="uk-UA"/>
    </w:rPr>
  </w:style>
  <w:style w:type="paragraph" w:styleId="4">
    <w:name w:val="heading 4"/>
    <w:basedOn w:val="a"/>
    <w:next w:val="a"/>
    <w:link w:val="40"/>
    <w:qFormat/>
    <w:rsid w:val="00CA4C92"/>
    <w:pPr>
      <w:keepNext/>
      <w:numPr>
        <w:ilvl w:val="3"/>
        <w:numId w:val="1"/>
      </w:numPr>
      <w:spacing w:before="240" w:after="60" w:line="240" w:lineRule="auto"/>
      <w:outlineLvl w:val="3"/>
    </w:pPr>
    <w:rPr>
      <w:rFonts w:ascii="Arial" w:eastAsia="Times New Roman" w:hAnsi="Arial" w:cs="Arial"/>
      <w:b/>
      <w:bCs/>
      <w:sz w:val="24"/>
      <w:szCs w:val="24"/>
      <w:lang w:val="uk-UA"/>
    </w:rPr>
  </w:style>
  <w:style w:type="paragraph" w:styleId="5">
    <w:name w:val="heading 5"/>
    <w:basedOn w:val="a"/>
    <w:next w:val="a"/>
    <w:link w:val="50"/>
    <w:qFormat/>
    <w:rsid w:val="00CA4C92"/>
    <w:pPr>
      <w:numPr>
        <w:ilvl w:val="4"/>
        <w:numId w:val="1"/>
      </w:numPr>
      <w:spacing w:before="240" w:after="60" w:line="240" w:lineRule="auto"/>
      <w:outlineLvl w:val="4"/>
    </w:pPr>
    <w:rPr>
      <w:rFonts w:ascii="Times New Roman" w:eastAsia="Times New Roman" w:hAnsi="Times New Roman" w:cs="Times New Roman"/>
      <w:lang w:val="uk-UA"/>
    </w:rPr>
  </w:style>
  <w:style w:type="paragraph" w:styleId="6">
    <w:name w:val="heading 6"/>
    <w:basedOn w:val="a"/>
    <w:next w:val="a"/>
    <w:link w:val="60"/>
    <w:qFormat/>
    <w:rsid w:val="00CA4C92"/>
    <w:pPr>
      <w:numPr>
        <w:ilvl w:val="5"/>
        <w:numId w:val="1"/>
      </w:numPr>
      <w:spacing w:before="240" w:after="60" w:line="240" w:lineRule="auto"/>
      <w:outlineLvl w:val="5"/>
    </w:pPr>
    <w:rPr>
      <w:rFonts w:ascii="Times New Roman" w:eastAsia="Times New Roman" w:hAnsi="Times New Roman" w:cs="Times New Roman"/>
      <w:i/>
      <w:iCs/>
      <w:lang w:val="uk-UA"/>
    </w:rPr>
  </w:style>
  <w:style w:type="paragraph" w:styleId="7">
    <w:name w:val="heading 7"/>
    <w:basedOn w:val="a"/>
    <w:next w:val="a"/>
    <w:link w:val="70"/>
    <w:qFormat/>
    <w:rsid w:val="00CA4C92"/>
    <w:pPr>
      <w:numPr>
        <w:ilvl w:val="6"/>
        <w:numId w:val="1"/>
      </w:numPr>
      <w:spacing w:before="240" w:after="60" w:line="240" w:lineRule="auto"/>
      <w:outlineLvl w:val="6"/>
    </w:pPr>
    <w:rPr>
      <w:rFonts w:ascii="Arial" w:eastAsia="Times New Roman" w:hAnsi="Arial" w:cs="Arial"/>
      <w:sz w:val="20"/>
      <w:szCs w:val="20"/>
      <w:lang w:val="uk-UA"/>
    </w:rPr>
  </w:style>
  <w:style w:type="paragraph" w:styleId="8">
    <w:name w:val="heading 8"/>
    <w:basedOn w:val="a"/>
    <w:next w:val="a"/>
    <w:link w:val="80"/>
    <w:qFormat/>
    <w:rsid w:val="00CA4C92"/>
    <w:pPr>
      <w:numPr>
        <w:ilvl w:val="7"/>
        <w:numId w:val="1"/>
      </w:numPr>
      <w:spacing w:before="240" w:after="60" w:line="240" w:lineRule="auto"/>
      <w:outlineLvl w:val="7"/>
    </w:pPr>
    <w:rPr>
      <w:rFonts w:ascii="Arial" w:eastAsia="Times New Roman" w:hAnsi="Arial" w:cs="Arial"/>
      <w:i/>
      <w:iCs/>
      <w:sz w:val="20"/>
      <w:szCs w:val="20"/>
      <w:lang w:val="uk-UA"/>
    </w:rPr>
  </w:style>
  <w:style w:type="paragraph" w:styleId="9">
    <w:name w:val="heading 9"/>
    <w:basedOn w:val="a"/>
    <w:next w:val="a"/>
    <w:link w:val="90"/>
    <w:qFormat/>
    <w:rsid w:val="00CA4C92"/>
    <w:pPr>
      <w:keepNext/>
      <w:numPr>
        <w:ilvl w:val="8"/>
        <w:numId w:val="1"/>
      </w:numPr>
      <w:spacing w:after="0" w:line="240" w:lineRule="auto"/>
      <w:jc w:val="both"/>
      <w:outlineLvl w:val="8"/>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C92"/>
    <w:rPr>
      <w:rFonts w:eastAsia="Times New Roman"/>
      <w:b/>
      <w:bCs/>
      <w:sz w:val="28"/>
      <w:szCs w:val="28"/>
      <w:lang w:val="uk-UA" w:eastAsia="ru-RU"/>
    </w:rPr>
  </w:style>
  <w:style w:type="character" w:customStyle="1" w:styleId="20">
    <w:name w:val="Заголовок 2 Знак"/>
    <w:basedOn w:val="a0"/>
    <w:link w:val="2"/>
    <w:rsid w:val="00CA4C92"/>
    <w:rPr>
      <w:rFonts w:eastAsia="Times New Roman"/>
      <w:sz w:val="28"/>
      <w:szCs w:val="28"/>
      <w:lang w:val="uk-UA" w:eastAsia="ru-RU"/>
    </w:rPr>
  </w:style>
  <w:style w:type="character" w:customStyle="1" w:styleId="30">
    <w:name w:val="Заголовок 3 Знак"/>
    <w:basedOn w:val="a0"/>
    <w:link w:val="3"/>
    <w:rsid w:val="00CA4C92"/>
    <w:rPr>
      <w:rFonts w:eastAsia="Times New Roman"/>
      <w:sz w:val="28"/>
      <w:szCs w:val="28"/>
      <w:u w:val="single"/>
      <w:lang w:val="uk-UA" w:eastAsia="ru-RU"/>
    </w:rPr>
  </w:style>
  <w:style w:type="character" w:customStyle="1" w:styleId="40">
    <w:name w:val="Заголовок 4 Знак"/>
    <w:basedOn w:val="a0"/>
    <w:link w:val="4"/>
    <w:rsid w:val="00CA4C92"/>
    <w:rPr>
      <w:rFonts w:ascii="Arial" w:eastAsia="Times New Roman" w:hAnsi="Arial" w:cs="Arial"/>
      <w:b/>
      <w:bCs/>
      <w:lang w:val="uk-UA" w:eastAsia="ru-RU"/>
    </w:rPr>
  </w:style>
  <w:style w:type="character" w:customStyle="1" w:styleId="50">
    <w:name w:val="Заголовок 5 Знак"/>
    <w:basedOn w:val="a0"/>
    <w:link w:val="5"/>
    <w:rsid w:val="00CA4C92"/>
    <w:rPr>
      <w:rFonts w:eastAsia="Times New Roman"/>
      <w:sz w:val="22"/>
      <w:szCs w:val="22"/>
      <w:lang w:val="uk-UA" w:eastAsia="ru-RU"/>
    </w:rPr>
  </w:style>
  <w:style w:type="character" w:customStyle="1" w:styleId="60">
    <w:name w:val="Заголовок 6 Знак"/>
    <w:basedOn w:val="a0"/>
    <w:link w:val="6"/>
    <w:rsid w:val="00CA4C92"/>
    <w:rPr>
      <w:rFonts w:eastAsia="Times New Roman"/>
      <w:i/>
      <w:iCs/>
      <w:sz w:val="22"/>
      <w:szCs w:val="22"/>
      <w:lang w:val="uk-UA" w:eastAsia="ru-RU"/>
    </w:rPr>
  </w:style>
  <w:style w:type="character" w:customStyle="1" w:styleId="70">
    <w:name w:val="Заголовок 7 Знак"/>
    <w:basedOn w:val="a0"/>
    <w:link w:val="7"/>
    <w:rsid w:val="00CA4C92"/>
    <w:rPr>
      <w:rFonts w:ascii="Arial" w:eastAsia="Times New Roman" w:hAnsi="Arial" w:cs="Arial"/>
      <w:sz w:val="20"/>
      <w:szCs w:val="20"/>
      <w:lang w:val="uk-UA" w:eastAsia="ru-RU"/>
    </w:rPr>
  </w:style>
  <w:style w:type="character" w:customStyle="1" w:styleId="80">
    <w:name w:val="Заголовок 8 Знак"/>
    <w:basedOn w:val="a0"/>
    <w:link w:val="8"/>
    <w:rsid w:val="00CA4C92"/>
    <w:rPr>
      <w:rFonts w:ascii="Arial" w:eastAsia="Times New Roman" w:hAnsi="Arial" w:cs="Arial"/>
      <w:i/>
      <w:iCs/>
      <w:sz w:val="20"/>
      <w:szCs w:val="20"/>
      <w:lang w:val="uk-UA" w:eastAsia="ru-RU"/>
    </w:rPr>
  </w:style>
  <w:style w:type="character" w:customStyle="1" w:styleId="90">
    <w:name w:val="Заголовок 9 Знак"/>
    <w:basedOn w:val="a0"/>
    <w:link w:val="9"/>
    <w:rsid w:val="00CA4C92"/>
    <w:rPr>
      <w:rFonts w:eastAsia="Times New Roman"/>
      <w:b/>
      <w:bCs/>
      <w:sz w:val="28"/>
      <w:szCs w:val="28"/>
      <w:lang w:val="en-US" w:eastAsia="ru-RU"/>
    </w:rPr>
  </w:style>
  <w:style w:type="character" w:styleId="a3">
    <w:name w:val="Strong"/>
    <w:basedOn w:val="a0"/>
    <w:uiPriority w:val="22"/>
    <w:qFormat/>
    <w:rsid w:val="00CA4C92"/>
    <w:rPr>
      <w:b/>
      <w:bCs/>
    </w:rPr>
  </w:style>
  <w:style w:type="paragraph" w:styleId="a4">
    <w:name w:val="Normal (Web)"/>
    <w:basedOn w:val="a"/>
    <w:uiPriority w:val="99"/>
    <w:unhideWhenUsed/>
    <w:rsid w:val="00CA4C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6"/>
    <w:uiPriority w:val="34"/>
    <w:qFormat/>
    <w:rsid w:val="00350FDC"/>
    <w:pPr>
      <w:ind w:left="720"/>
      <w:contextualSpacing/>
    </w:pPr>
  </w:style>
  <w:style w:type="paragraph" w:styleId="a7">
    <w:name w:val="Body Text Indent"/>
    <w:basedOn w:val="a"/>
    <w:link w:val="a8"/>
    <w:rsid w:val="00DF2FBC"/>
    <w:pPr>
      <w:spacing w:after="0" w:line="240" w:lineRule="auto"/>
      <w:ind w:left="5954"/>
    </w:pPr>
    <w:rPr>
      <w:rFonts w:ascii="Times New Roman" w:eastAsia="Times New Roman" w:hAnsi="Times New Roman" w:cs="Times New Roman"/>
      <w:b/>
      <w:bCs/>
      <w:sz w:val="28"/>
      <w:szCs w:val="28"/>
      <w:lang w:val="uk-UA"/>
    </w:rPr>
  </w:style>
  <w:style w:type="character" w:customStyle="1" w:styleId="a8">
    <w:name w:val="Основной текст с отступом Знак"/>
    <w:basedOn w:val="a0"/>
    <w:link w:val="a7"/>
    <w:rsid w:val="00DF2FBC"/>
    <w:rPr>
      <w:rFonts w:eastAsia="Times New Roman"/>
      <w:b/>
      <w:bCs/>
      <w:sz w:val="28"/>
      <w:szCs w:val="28"/>
      <w:lang w:val="uk-UA" w:eastAsia="ru-RU"/>
    </w:rPr>
  </w:style>
  <w:style w:type="paragraph" w:styleId="a9">
    <w:name w:val="Body Text"/>
    <w:basedOn w:val="a"/>
    <w:link w:val="aa"/>
    <w:uiPriority w:val="99"/>
    <w:semiHidden/>
    <w:unhideWhenUsed/>
    <w:rsid w:val="00F63BCA"/>
    <w:pPr>
      <w:spacing w:after="120"/>
    </w:pPr>
  </w:style>
  <w:style w:type="character" w:customStyle="1" w:styleId="aa">
    <w:name w:val="Основной текст Знак"/>
    <w:basedOn w:val="a0"/>
    <w:link w:val="a9"/>
    <w:uiPriority w:val="99"/>
    <w:semiHidden/>
    <w:rsid w:val="00F63BCA"/>
    <w:rPr>
      <w:rFonts w:asciiTheme="minorHAnsi" w:eastAsiaTheme="minorEastAsia" w:hAnsiTheme="minorHAnsi" w:cstheme="minorBidi"/>
      <w:sz w:val="22"/>
      <w:szCs w:val="22"/>
      <w:lang w:eastAsia="ru-RU"/>
    </w:rPr>
  </w:style>
  <w:style w:type="paragraph" w:styleId="31">
    <w:name w:val="Body Text Indent 3"/>
    <w:basedOn w:val="a"/>
    <w:link w:val="32"/>
    <w:uiPriority w:val="99"/>
    <w:semiHidden/>
    <w:unhideWhenUsed/>
    <w:rsid w:val="0087598C"/>
    <w:pPr>
      <w:spacing w:after="120"/>
      <w:ind w:left="283"/>
    </w:pPr>
    <w:rPr>
      <w:sz w:val="16"/>
      <w:szCs w:val="16"/>
    </w:rPr>
  </w:style>
  <w:style w:type="character" w:customStyle="1" w:styleId="32">
    <w:name w:val="Основной текст с отступом 3 Знак"/>
    <w:basedOn w:val="a0"/>
    <w:link w:val="31"/>
    <w:uiPriority w:val="99"/>
    <w:semiHidden/>
    <w:rsid w:val="0087598C"/>
    <w:rPr>
      <w:rFonts w:asciiTheme="minorHAnsi" w:eastAsiaTheme="minorEastAsia" w:hAnsiTheme="minorHAnsi" w:cstheme="minorBidi"/>
      <w:sz w:val="16"/>
      <w:szCs w:val="16"/>
      <w:lang w:eastAsia="ru-RU"/>
    </w:rPr>
  </w:style>
  <w:style w:type="character" w:styleId="ab">
    <w:name w:val="Hyperlink"/>
    <w:basedOn w:val="a0"/>
    <w:uiPriority w:val="99"/>
    <w:unhideWhenUsed/>
    <w:rsid w:val="0087598C"/>
    <w:rPr>
      <w:color w:val="0000FF"/>
      <w:u w:val="single"/>
    </w:rPr>
  </w:style>
  <w:style w:type="character" w:customStyle="1" w:styleId="a6">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5"/>
    <w:uiPriority w:val="34"/>
    <w:locked/>
    <w:rsid w:val="00682785"/>
    <w:rPr>
      <w:rFonts w:asciiTheme="minorHAnsi" w:eastAsiaTheme="minorEastAsia" w:hAnsiTheme="minorHAnsi" w:cstheme="minorBidi"/>
      <w:sz w:val="22"/>
      <w:szCs w:val="22"/>
      <w:lang w:eastAsia="ru-RU"/>
    </w:rPr>
  </w:style>
  <w:style w:type="character" w:customStyle="1" w:styleId="ac">
    <w:name w:val="Основной текст_"/>
    <w:basedOn w:val="a0"/>
    <w:link w:val="11"/>
    <w:rsid w:val="00682785"/>
    <w:rPr>
      <w:rFonts w:eastAsia="Times New Roman"/>
      <w:sz w:val="28"/>
      <w:szCs w:val="28"/>
    </w:rPr>
  </w:style>
  <w:style w:type="paragraph" w:customStyle="1" w:styleId="11">
    <w:name w:val="Основной текст1"/>
    <w:basedOn w:val="a"/>
    <w:link w:val="ac"/>
    <w:rsid w:val="00682785"/>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21">
    <w:name w:val="Основний текст (2)_"/>
    <w:basedOn w:val="a0"/>
    <w:link w:val="22"/>
    <w:uiPriority w:val="99"/>
    <w:rsid w:val="00682785"/>
    <w:rPr>
      <w:b/>
      <w:bCs/>
      <w:sz w:val="26"/>
      <w:szCs w:val="26"/>
      <w:shd w:val="clear" w:color="auto" w:fill="FFFFFF"/>
    </w:rPr>
  </w:style>
  <w:style w:type="paragraph" w:customStyle="1" w:styleId="22">
    <w:name w:val="Основний текст (2)"/>
    <w:basedOn w:val="a"/>
    <w:link w:val="21"/>
    <w:uiPriority w:val="99"/>
    <w:rsid w:val="00682785"/>
    <w:pPr>
      <w:shd w:val="clear" w:color="auto" w:fill="FFFFFF"/>
      <w:spacing w:after="360" w:line="382" w:lineRule="exact"/>
      <w:jc w:val="center"/>
    </w:pPr>
    <w:rPr>
      <w:rFonts w:ascii="Times New Roman" w:eastAsiaTheme="minorHAnsi" w:hAnsi="Times New Roman" w:cs="Times New Roman"/>
      <w:b/>
      <w:bCs/>
      <w:sz w:val="26"/>
      <w:szCs w:val="26"/>
      <w:lang w:eastAsia="en-US"/>
    </w:rPr>
  </w:style>
  <w:style w:type="paragraph" w:styleId="ad">
    <w:name w:val="Balloon Text"/>
    <w:basedOn w:val="a"/>
    <w:link w:val="ae"/>
    <w:uiPriority w:val="99"/>
    <w:semiHidden/>
    <w:unhideWhenUsed/>
    <w:rsid w:val="00E204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04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92"/>
    <w:rPr>
      <w:rFonts w:asciiTheme="minorHAnsi" w:eastAsiaTheme="minorEastAsia" w:hAnsiTheme="minorHAnsi" w:cstheme="minorBidi"/>
      <w:sz w:val="22"/>
      <w:szCs w:val="22"/>
      <w:lang w:eastAsia="ru-RU"/>
    </w:rPr>
  </w:style>
  <w:style w:type="paragraph" w:styleId="1">
    <w:name w:val="heading 1"/>
    <w:basedOn w:val="a"/>
    <w:next w:val="a"/>
    <w:link w:val="10"/>
    <w:qFormat/>
    <w:rsid w:val="00CA4C92"/>
    <w:pPr>
      <w:keepNext/>
      <w:numPr>
        <w:numId w:val="1"/>
      </w:numPr>
      <w:spacing w:after="0" w:line="240" w:lineRule="auto"/>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CA4C92"/>
    <w:pPr>
      <w:keepNext/>
      <w:numPr>
        <w:ilvl w:val="1"/>
        <w:numId w:val="1"/>
      </w:numPr>
      <w:spacing w:after="0" w:line="240" w:lineRule="auto"/>
      <w:jc w:val="center"/>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CA4C92"/>
    <w:pPr>
      <w:keepNext/>
      <w:numPr>
        <w:ilvl w:val="2"/>
        <w:numId w:val="1"/>
      </w:numPr>
      <w:spacing w:after="0" w:line="240" w:lineRule="auto"/>
      <w:jc w:val="right"/>
      <w:outlineLvl w:val="2"/>
    </w:pPr>
    <w:rPr>
      <w:rFonts w:ascii="Times New Roman" w:eastAsia="Times New Roman" w:hAnsi="Times New Roman" w:cs="Times New Roman"/>
      <w:sz w:val="28"/>
      <w:szCs w:val="28"/>
      <w:u w:val="single"/>
      <w:lang w:val="uk-UA"/>
    </w:rPr>
  </w:style>
  <w:style w:type="paragraph" w:styleId="4">
    <w:name w:val="heading 4"/>
    <w:basedOn w:val="a"/>
    <w:next w:val="a"/>
    <w:link w:val="40"/>
    <w:qFormat/>
    <w:rsid w:val="00CA4C92"/>
    <w:pPr>
      <w:keepNext/>
      <w:numPr>
        <w:ilvl w:val="3"/>
        <w:numId w:val="1"/>
      </w:numPr>
      <w:spacing w:before="240" w:after="60" w:line="240" w:lineRule="auto"/>
      <w:outlineLvl w:val="3"/>
    </w:pPr>
    <w:rPr>
      <w:rFonts w:ascii="Arial" w:eastAsia="Times New Roman" w:hAnsi="Arial" w:cs="Arial"/>
      <w:b/>
      <w:bCs/>
      <w:sz w:val="24"/>
      <w:szCs w:val="24"/>
      <w:lang w:val="uk-UA"/>
    </w:rPr>
  </w:style>
  <w:style w:type="paragraph" w:styleId="5">
    <w:name w:val="heading 5"/>
    <w:basedOn w:val="a"/>
    <w:next w:val="a"/>
    <w:link w:val="50"/>
    <w:qFormat/>
    <w:rsid w:val="00CA4C92"/>
    <w:pPr>
      <w:numPr>
        <w:ilvl w:val="4"/>
        <w:numId w:val="1"/>
      </w:numPr>
      <w:spacing w:before="240" w:after="60" w:line="240" w:lineRule="auto"/>
      <w:outlineLvl w:val="4"/>
    </w:pPr>
    <w:rPr>
      <w:rFonts w:ascii="Times New Roman" w:eastAsia="Times New Roman" w:hAnsi="Times New Roman" w:cs="Times New Roman"/>
      <w:lang w:val="uk-UA"/>
    </w:rPr>
  </w:style>
  <w:style w:type="paragraph" w:styleId="6">
    <w:name w:val="heading 6"/>
    <w:basedOn w:val="a"/>
    <w:next w:val="a"/>
    <w:link w:val="60"/>
    <w:qFormat/>
    <w:rsid w:val="00CA4C92"/>
    <w:pPr>
      <w:numPr>
        <w:ilvl w:val="5"/>
        <w:numId w:val="1"/>
      </w:numPr>
      <w:spacing w:before="240" w:after="60" w:line="240" w:lineRule="auto"/>
      <w:outlineLvl w:val="5"/>
    </w:pPr>
    <w:rPr>
      <w:rFonts w:ascii="Times New Roman" w:eastAsia="Times New Roman" w:hAnsi="Times New Roman" w:cs="Times New Roman"/>
      <w:i/>
      <w:iCs/>
      <w:lang w:val="uk-UA"/>
    </w:rPr>
  </w:style>
  <w:style w:type="paragraph" w:styleId="7">
    <w:name w:val="heading 7"/>
    <w:basedOn w:val="a"/>
    <w:next w:val="a"/>
    <w:link w:val="70"/>
    <w:qFormat/>
    <w:rsid w:val="00CA4C92"/>
    <w:pPr>
      <w:numPr>
        <w:ilvl w:val="6"/>
        <w:numId w:val="1"/>
      </w:numPr>
      <w:spacing w:before="240" w:after="60" w:line="240" w:lineRule="auto"/>
      <w:outlineLvl w:val="6"/>
    </w:pPr>
    <w:rPr>
      <w:rFonts w:ascii="Arial" w:eastAsia="Times New Roman" w:hAnsi="Arial" w:cs="Arial"/>
      <w:sz w:val="20"/>
      <w:szCs w:val="20"/>
      <w:lang w:val="uk-UA"/>
    </w:rPr>
  </w:style>
  <w:style w:type="paragraph" w:styleId="8">
    <w:name w:val="heading 8"/>
    <w:basedOn w:val="a"/>
    <w:next w:val="a"/>
    <w:link w:val="80"/>
    <w:qFormat/>
    <w:rsid w:val="00CA4C92"/>
    <w:pPr>
      <w:numPr>
        <w:ilvl w:val="7"/>
        <w:numId w:val="1"/>
      </w:numPr>
      <w:spacing w:before="240" w:after="60" w:line="240" w:lineRule="auto"/>
      <w:outlineLvl w:val="7"/>
    </w:pPr>
    <w:rPr>
      <w:rFonts w:ascii="Arial" w:eastAsia="Times New Roman" w:hAnsi="Arial" w:cs="Arial"/>
      <w:i/>
      <w:iCs/>
      <w:sz w:val="20"/>
      <w:szCs w:val="20"/>
      <w:lang w:val="uk-UA"/>
    </w:rPr>
  </w:style>
  <w:style w:type="paragraph" w:styleId="9">
    <w:name w:val="heading 9"/>
    <w:basedOn w:val="a"/>
    <w:next w:val="a"/>
    <w:link w:val="90"/>
    <w:qFormat/>
    <w:rsid w:val="00CA4C92"/>
    <w:pPr>
      <w:keepNext/>
      <w:numPr>
        <w:ilvl w:val="8"/>
        <w:numId w:val="1"/>
      </w:numPr>
      <w:spacing w:after="0" w:line="240" w:lineRule="auto"/>
      <w:jc w:val="both"/>
      <w:outlineLvl w:val="8"/>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C92"/>
    <w:rPr>
      <w:rFonts w:eastAsia="Times New Roman"/>
      <w:b/>
      <w:bCs/>
      <w:sz w:val="28"/>
      <w:szCs w:val="28"/>
      <w:lang w:val="uk-UA" w:eastAsia="ru-RU"/>
    </w:rPr>
  </w:style>
  <w:style w:type="character" w:customStyle="1" w:styleId="20">
    <w:name w:val="Заголовок 2 Знак"/>
    <w:basedOn w:val="a0"/>
    <w:link w:val="2"/>
    <w:rsid w:val="00CA4C92"/>
    <w:rPr>
      <w:rFonts w:eastAsia="Times New Roman"/>
      <w:sz w:val="28"/>
      <w:szCs w:val="28"/>
      <w:lang w:val="uk-UA" w:eastAsia="ru-RU"/>
    </w:rPr>
  </w:style>
  <w:style w:type="character" w:customStyle="1" w:styleId="30">
    <w:name w:val="Заголовок 3 Знак"/>
    <w:basedOn w:val="a0"/>
    <w:link w:val="3"/>
    <w:rsid w:val="00CA4C92"/>
    <w:rPr>
      <w:rFonts w:eastAsia="Times New Roman"/>
      <w:sz w:val="28"/>
      <w:szCs w:val="28"/>
      <w:u w:val="single"/>
      <w:lang w:val="uk-UA" w:eastAsia="ru-RU"/>
    </w:rPr>
  </w:style>
  <w:style w:type="character" w:customStyle="1" w:styleId="40">
    <w:name w:val="Заголовок 4 Знак"/>
    <w:basedOn w:val="a0"/>
    <w:link w:val="4"/>
    <w:rsid w:val="00CA4C92"/>
    <w:rPr>
      <w:rFonts w:ascii="Arial" w:eastAsia="Times New Roman" w:hAnsi="Arial" w:cs="Arial"/>
      <w:b/>
      <w:bCs/>
      <w:lang w:val="uk-UA" w:eastAsia="ru-RU"/>
    </w:rPr>
  </w:style>
  <w:style w:type="character" w:customStyle="1" w:styleId="50">
    <w:name w:val="Заголовок 5 Знак"/>
    <w:basedOn w:val="a0"/>
    <w:link w:val="5"/>
    <w:rsid w:val="00CA4C92"/>
    <w:rPr>
      <w:rFonts w:eastAsia="Times New Roman"/>
      <w:sz w:val="22"/>
      <w:szCs w:val="22"/>
      <w:lang w:val="uk-UA" w:eastAsia="ru-RU"/>
    </w:rPr>
  </w:style>
  <w:style w:type="character" w:customStyle="1" w:styleId="60">
    <w:name w:val="Заголовок 6 Знак"/>
    <w:basedOn w:val="a0"/>
    <w:link w:val="6"/>
    <w:rsid w:val="00CA4C92"/>
    <w:rPr>
      <w:rFonts w:eastAsia="Times New Roman"/>
      <w:i/>
      <w:iCs/>
      <w:sz w:val="22"/>
      <w:szCs w:val="22"/>
      <w:lang w:val="uk-UA" w:eastAsia="ru-RU"/>
    </w:rPr>
  </w:style>
  <w:style w:type="character" w:customStyle="1" w:styleId="70">
    <w:name w:val="Заголовок 7 Знак"/>
    <w:basedOn w:val="a0"/>
    <w:link w:val="7"/>
    <w:rsid w:val="00CA4C92"/>
    <w:rPr>
      <w:rFonts w:ascii="Arial" w:eastAsia="Times New Roman" w:hAnsi="Arial" w:cs="Arial"/>
      <w:sz w:val="20"/>
      <w:szCs w:val="20"/>
      <w:lang w:val="uk-UA" w:eastAsia="ru-RU"/>
    </w:rPr>
  </w:style>
  <w:style w:type="character" w:customStyle="1" w:styleId="80">
    <w:name w:val="Заголовок 8 Знак"/>
    <w:basedOn w:val="a0"/>
    <w:link w:val="8"/>
    <w:rsid w:val="00CA4C92"/>
    <w:rPr>
      <w:rFonts w:ascii="Arial" w:eastAsia="Times New Roman" w:hAnsi="Arial" w:cs="Arial"/>
      <w:i/>
      <w:iCs/>
      <w:sz w:val="20"/>
      <w:szCs w:val="20"/>
      <w:lang w:val="uk-UA" w:eastAsia="ru-RU"/>
    </w:rPr>
  </w:style>
  <w:style w:type="character" w:customStyle="1" w:styleId="90">
    <w:name w:val="Заголовок 9 Знак"/>
    <w:basedOn w:val="a0"/>
    <w:link w:val="9"/>
    <w:rsid w:val="00CA4C92"/>
    <w:rPr>
      <w:rFonts w:eastAsia="Times New Roman"/>
      <w:b/>
      <w:bCs/>
      <w:sz w:val="28"/>
      <w:szCs w:val="28"/>
      <w:lang w:val="en-US" w:eastAsia="ru-RU"/>
    </w:rPr>
  </w:style>
  <w:style w:type="character" w:styleId="a3">
    <w:name w:val="Strong"/>
    <w:basedOn w:val="a0"/>
    <w:uiPriority w:val="22"/>
    <w:qFormat/>
    <w:rsid w:val="00CA4C92"/>
    <w:rPr>
      <w:b/>
      <w:bCs/>
    </w:rPr>
  </w:style>
  <w:style w:type="paragraph" w:styleId="a4">
    <w:name w:val="Normal (Web)"/>
    <w:basedOn w:val="a"/>
    <w:uiPriority w:val="99"/>
    <w:unhideWhenUsed/>
    <w:rsid w:val="00CA4C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6"/>
    <w:uiPriority w:val="34"/>
    <w:qFormat/>
    <w:rsid w:val="00350FDC"/>
    <w:pPr>
      <w:ind w:left="720"/>
      <w:contextualSpacing/>
    </w:pPr>
  </w:style>
  <w:style w:type="paragraph" w:styleId="a7">
    <w:name w:val="Body Text Indent"/>
    <w:basedOn w:val="a"/>
    <w:link w:val="a8"/>
    <w:rsid w:val="00DF2FBC"/>
    <w:pPr>
      <w:spacing w:after="0" w:line="240" w:lineRule="auto"/>
      <w:ind w:left="5954"/>
    </w:pPr>
    <w:rPr>
      <w:rFonts w:ascii="Times New Roman" w:eastAsia="Times New Roman" w:hAnsi="Times New Roman" w:cs="Times New Roman"/>
      <w:b/>
      <w:bCs/>
      <w:sz w:val="28"/>
      <w:szCs w:val="28"/>
      <w:lang w:val="uk-UA"/>
    </w:rPr>
  </w:style>
  <w:style w:type="character" w:customStyle="1" w:styleId="a8">
    <w:name w:val="Основной текст с отступом Знак"/>
    <w:basedOn w:val="a0"/>
    <w:link w:val="a7"/>
    <w:rsid w:val="00DF2FBC"/>
    <w:rPr>
      <w:rFonts w:eastAsia="Times New Roman"/>
      <w:b/>
      <w:bCs/>
      <w:sz w:val="28"/>
      <w:szCs w:val="28"/>
      <w:lang w:val="uk-UA" w:eastAsia="ru-RU"/>
    </w:rPr>
  </w:style>
  <w:style w:type="paragraph" w:styleId="a9">
    <w:name w:val="Body Text"/>
    <w:basedOn w:val="a"/>
    <w:link w:val="aa"/>
    <w:uiPriority w:val="99"/>
    <w:semiHidden/>
    <w:unhideWhenUsed/>
    <w:rsid w:val="00F63BCA"/>
    <w:pPr>
      <w:spacing w:after="120"/>
    </w:pPr>
  </w:style>
  <w:style w:type="character" w:customStyle="1" w:styleId="aa">
    <w:name w:val="Основной текст Знак"/>
    <w:basedOn w:val="a0"/>
    <w:link w:val="a9"/>
    <w:uiPriority w:val="99"/>
    <w:semiHidden/>
    <w:rsid w:val="00F63BCA"/>
    <w:rPr>
      <w:rFonts w:asciiTheme="minorHAnsi" w:eastAsiaTheme="minorEastAsia" w:hAnsiTheme="minorHAnsi" w:cstheme="minorBidi"/>
      <w:sz w:val="22"/>
      <w:szCs w:val="22"/>
      <w:lang w:eastAsia="ru-RU"/>
    </w:rPr>
  </w:style>
  <w:style w:type="paragraph" w:styleId="31">
    <w:name w:val="Body Text Indent 3"/>
    <w:basedOn w:val="a"/>
    <w:link w:val="32"/>
    <w:uiPriority w:val="99"/>
    <w:semiHidden/>
    <w:unhideWhenUsed/>
    <w:rsid w:val="0087598C"/>
    <w:pPr>
      <w:spacing w:after="120"/>
      <w:ind w:left="283"/>
    </w:pPr>
    <w:rPr>
      <w:sz w:val="16"/>
      <w:szCs w:val="16"/>
    </w:rPr>
  </w:style>
  <w:style w:type="character" w:customStyle="1" w:styleId="32">
    <w:name w:val="Основной текст с отступом 3 Знак"/>
    <w:basedOn w:val="a0"/>
    <w:link w:val="31"/>
    <w:uiPriority w:val="99"/>
    <w:semiHidden/>
    <w:rsid w:val="0087598C"/>
    <w:rPr>
      <w:rFonts w:asciiTheme="minorHAnsi" w:eastAsiaTheme="minorEastAsia" w:hAnsiTheme="minorHAnsi" w:cstheme="minorBidi"/>
      <w:sz w:val="16"/>
      <w:szCs w:val="16"/>
      <w:lang w:eastAsia="ru-RU"/>
    </w:rPr>
  </w:style>
  <w:style w:type="character" w:styleId="ab">
    <w:name w:val="Hyperlink"/>
    <w:basedOn w:val="a0"/>
    <w:uiPriority w:val="99"/>
    <w:unhideWhenUsed/>
    <w:rsid w:val="0087598C"/>
    <w:rPr>
      <w:color w:val="0000FF"/>
      <w:u w:val="single"/>
    </w:rPr>
  </w:style>
  <w:style w:type="character" w:customStyle="1" w:styleId="a6">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5"/>
    <w:uiPriority w:val="34"/>
    <w:locked/>
    <w:rsid w:val="00682785"/>
    <w:rPr>
      <w:rFonts w:asciiTheme="minorHAnsi" w:eastAsiaTheme="minorEastAsia" w:hAnsiTheme="minorHAnsi" w:cstheme="minorBidi"/>
      <w:sz w:val="22"/>
      <w:szCs w:val="22"/>
      <w:lang w:eastAsia="ru-RU"/>
    </w:rPr>
  </w:style>
  <w:style w:type="character" w:customStyle="1" w:styleId="ac">
    <w:name w:val="Основной текст_"/>
    <w:basedOn w:val="a0"/>
    <w:link w:val="11"/>
    <w:rsid w:val="00682785"/>
    <w:rPr>
      <w:rFonts w:eastAsia="Times New Roman"/>
      <w:sz w:val="28"/>
      <w:szCs w:val="28"/>
    </w:rPr>
  </w:style>
  <w:style w:type="paragraph" w:customStyle="1" w:styleId="11">
    <w:name w:val="Основной текст1"/>
    <w:basedOn w:val="a"/>
    <w:link w:val="ac"/>
    <w:rsid w:val="00682785"/>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21">
    <w:name w:val="Основний текст (2)_"/>
    <w:basedOn w:val="a0"/>
    <w:link w:val="22"/>
    <w:uiPriority w:val="99"/>
    <w:rsid w:val="00682785"/>
    <w:rPr>
      <w:b/>
      <w:bCs/>
      <w:sz w:val="26"/>
      <w:szCs w:val="26"/>
      <w:shd w:val="clear" w:color="auto" w:fill="FFFFFF"/>
    </w:rPr>
  </w:style>
  <w:style w:type="paragraph" w:customStyle="1" w:styleId="22">
    <w:name w:val="Основний текст (2)"/>
    <w:basedOn w:val="a"/>
    <w:link w:val="21"/>
    <w:uiPriority w:val="99"/>
    <w:rsid w:val="00682785"/>
    <w:pPr>
      <w:shd w:val="clear" w:color="auto" w:fill="FFFFFF"/>
      <w:spacing w:after="360" w:line="382" w:lineRule="exact"/>
      <w:jc w:val="center"/>
    </w:pPr>
    <w:rPr>
      <w:rFonts w:ascii="Times New Roman" w:eastAsiaTheme="minorHAnsi" w:hAnsi="Times New Roman" w:cs="Times New Roman"/>
      <w:b/>
      <w:bCs/>
      <w:sz w:val="26"/>
      <w:szCs w:val="26"/>
      <w:lang w:eastAsia="en-US"/>
    </w:rPr>
  </w:style>
  <w:style w:type="paragraph" w:styleId="ad">
    <w:name w:val="Balloon Text"/>
    <w:basedOn w:val="a"/>
    <w:link w:val="ae"/>
    <w:uiPriority w:val="99"/>
    <w:semiHidden/>
    <w:unhideWhenUsed/>
    <w:rsid w:val="00E204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04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cp:lastPrinted>2023-12-21T09:45:00Z</cp:lastPrinted>
  <dcterms:created xsi:type="dcterms:W3CDTF">2021-11-10T10:40:00Z</dcterms:created>
  <dcterms:modified xsi:type="dcterms:W3CDTF">2023-12-21T09:45:00Z</dcterms:modified>
</cp:coreProperties>
</file>